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00" w:rsidRDefault="00347E00" w:rsidP="00347E00">
      <w:pPr>
        <w:spacing w:after="0"/>
        <w:rPr>
          <w:rFonts w:ascii="Times New Roman" w:hAnsi="Times New Roman"/>
          <w:b/>
          <w:sz w:val="24"/>
        </w:rPr>
      </w:pPr>
      <w:r>
        <w:rPr>
          <w:noProof/>
          <w:color w:val="1F497D"/>
        </w:rPr>
        <w:drawing>
          <wp:inline distT="0" distB="0" distL="0" distR="0" wp14:anchorId="63F8EDBA" wp14:editId="5FC4EE35">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rsidR="00347E00" w:rsidRDefault="00347E00" w:rsidP="00347E00">
      <w:pPr>
        <w:spacing w:after="0"/>
        <w:rPr>
          <w:rFonts w:ascii="Times New Roman" w:hAnsi="Times New Roman"/>
          <w:b/>
          <w:sz w:val="24"/>
        </w:rPr>
      </w:pPr>
    </w:p>
    <w:p w:rsidR="0045033C" w:rsidRDefault="0045033C"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TO:</w:t>
      </w:r>
      <w:r>
        <w:rPr>
          <w:rFonts w:ascii="Times New Roman" w:hAnsi="Times New Roman"/>
          <w:b/>
          <w:sz w:val="24"/>
        </w:rPr>
        <w:tab/>
      </w:r>
      <w:r>
        <w:rPr>
          <w:rFonts w:ascii="Times New Roman" w:hAnsi="Times New Roman"/>
          <w:b/>
          <w:sz w:val="24"/>
        </w:rPr>
        <w:tab/>
        <w:t>APA California Chapter Board Meeting</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FROM:</w:t>
      </w:r>
      <w:r>
        <w:rPr>
          <w:rFonts w:ascii="Times New Roman" w:hAnsi="Times New Roman"/>
          <w:b/>
          <w:sz w:val="24"/>
        </w:rPr>
        <w:tab/>
        <w:t xml:space="preserve">Betsy McCullough, AICP, </w:t>
      </w:r>
      <w:proofErr w:type="gramStart"/>
      <w:r>
        <w:rPr>
          <w:rFonts w:ascii="Times New Roman" w:hAnsi="Times New Roman"/>
          <w:b/>
          <w:sz w:val="24"/>
        </w:rPr>
        <w:t>Vice</w:t>
      </w:r>
      <w:proofErr w:type="gramEnd"/>
      <w:r>
        <w:rPr>
          <w:rFonts w:ascii="Times New Roman" w:hAnsi="Times New Roman"/>
          <w:b/>
          <w:sz w:val="24"/>
        </w:rPr>
        <w:t xml:space="preserve"> President of Conferences</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DATE:</w:t>
      </w:r>
      <w:r>
        <w:rPr>
          <w:rFonts w:ascii="Times New Roman" w:hAnsi="Times New Roman"/>
          <w:b/>
          <w:sz w:val="24"/>
        </w:rPr>
        <w:tab/>
        <w:t>January 1</w:t>
      </w:r>
      <w:r w:rsidR="00892B54">
        <w:rPr>
          <w:rFonts w:ascii="Times New Roman" w:hAnsi="Times New Roman"/>
          <w:b/>
          <w:sz w:val="24"/>
        </w:rPr>
        <w:t>5/16, 2016</w:t>
      </w:r>
    </w:p>
    <w:p w:rsidR="00347E00" w:rsidRDefault="00347E00" w:rsidP="00347E00">
      <w:pPr>
        <w:spacing w:after="0"/>
        <w:rPr>
          <w:rFonts w:ascii="Times New Roman" w:hAnsi="Times New Roman"/>
          <w:b/>
          <w:sz w:val="24"/>
        </w:rPr>
      </w:pPr>
    </w:p>
    <w:p w:rsidR="00347E00" w:rsidRDefault="00347E00" w:rsidP="009A238D">
      <w:pPr>
        <w:spacing w:after="0"/>
        <w:ind w:left="1440" w:hanging="1440"/>
        <w:rPr>
          <w:rFonts w:ascii="Times New Roman" w:hAnsi="Times New Roman"/>
          <w:b/>
          <w:sz w:val="24"/>
        </w:rPr>
      </w:pPr>
      <w:r>
        <w:rPr>
          <w:rFonts w:ascii="Times New Roman" w:hAnsi="Times New Roman"/>
          <w:b/>
          <w:sz w:val="24"/>
        </w:rPr>
        <w:t>SUBJECT:</w:t>
      </w:r>
      <w:r>
        <w:rPr>
          <w:rFonts w:ascii="Times New Roman" w:hAnsi="Times New Roman"/>
          <w:b/>
          <w:sz w:val="24"/>
        </w:rPr>
        <w:tab/>
      </w:r>
      <w:r w:rsidR="0092151F">
        <w:rPr>
          <w:rFonts w:ascii="Times New Roman" w:hAnsi="Times New Roman"/>
          <w:b/>
          <w:sz w:val="24"/>
        </w:rPr>
        <w:t>RECOMMENDATION TO ESTABLISH A CONFERENCE PROGRAMS COORDINATOR POSITION</w:t>
      </w:r>
    </w:p>
    <w:p w:rsidR="009A238D" w:rsidRDefault="009A238D" w:rsidP="009A238D">
      <w:pPr>
        <w:spacing w:after="0"/>
        <w:ind w:left="1440" w:hanging="1440"/>
        <w:rPr>
          <w:rFonts w:ascii="Times New Roman" w:hAnsi="Times New Roman"/>
          <w:b/>
          <w:sz w:val="24"/>
        </w:rPr>
      </w:pPr>
    </w:p>
    <w:p w:rsidR="00347E00" w:rsidRDefault="00347E00" w:rsidP="00347E00">
      <w:pPr>
        <w:rPr>
          <w:rFonts w:ascii="Times New Roman" w:hAnsi="Times New Roman"/>
          <w:sz w:val="24"/>
        </w:rPr>
      </w:pPr>
      <w:r w:rsidRPr="00AE34A0">
        <w:rPr>
          <w:rFonts w:ascii="Times New Roman" w:hAnsi="Times New Roman"/>
          <w:sz w:val="24"/>
          <w:u w:val="single"/>
        </w:rPr>
        <w:t>Recommended Action</w:t>
      </w:r>
      <w:r>
        <w:rPr>
          <w:rFonts w:ascii="Times New Roman" w:hAnsi="Times New Roman"/>
          <w:sz w:val="24"/>
        </w:rPr>
        <w:t xml:space="preserve">: </w:t>
      </w:r>
    </w:p>
    <w:p w:rsidR="00347E00" w:rsidRPr="005C0987" w:rsidRDefault="0092151F" w:rsidP="002A18E5">
      <w:pPr>
        <w:spacing w:after="0"/>
        <w:rPr>
          <w:rFonts w:ascii="Times New Roman" w:hAnsi="Times New Roman"/>
          <w:i/>
          <w:sz w:val="24"/>
        </w:rPr>
      </w:pPr>
      <w:r>
        <w:rPr>
          <w:rFonts w:ascii="Times New Roman" w:hAnsi="Times New Roman"/>
          <w:i/>
          <w:sz w:val="24"/>
        </w:rPr>
        <w:t xml:space="preserve"> It is recomm</w:t>
      </w:r>
      <w:r w:rsidR="00FC50F5">
        <w:rPr>
          <w:rFonts w:ascii="Times New Roman" w:hAnsi="Times New Roman"/>
          <w:i/>
          <w:sz w:val="24"/>
        </w:rPr>
        <w:t xml:space="preserve">ended that the Board support </w:t>
      </w:r>
      <w:r w:rsidR="00C1562E">
        <w:rPr>
          <w:rFonts w:ascii="Times New Roman" w:hAnsi="Times New Roman"/>
          <w:i/>
          <w:sz w:val="24"/>
        </w:rPr>
        <w:t>the addition of</w:t>
      </w:r>
      <w:r>
        <w:rPr>
          <w:rFonts w:ascii="Times New Roman" w:hAnsi="Times New Roman"/>
          <w:i/>
          <w:sz w:val="24"/>
        </w:rPr>
        <w:t xml:space="preserve"> an appointed Conference Programs Coordinator position to the Board</w:t>
      </w:r>
      <w:r w:rsidR="00C1562E">
        <w:rPr>
          <w:rFonts w:ascii="Times New Roman" w:hAnsi="Times New Roman"/>
          <w:i/>
          <w:sz w:val="24"/>
        </w:rPr>
        <w:t>,</w:t>
      </w:r>
      <w:r>
        <w:rPr>
          <w:rFonts w:ascii="Times New Roman" w:hAnsi="Times New Roman"/>
          <w:i/>
          <w:sz w:val="24"/>
        </w:rPr>
        <w:t xml:space="preserve"> to report to the Vice President of Conferences for the purpose of working with the CHC, contractors, and VP during the development of the annual Chapter conference program process. </w:t>
      </w:r>
      <w:r w:rsidR="009A238D">
        <w:rPr>
          <w:rFonts w:ascii="Times New Roman" w:hAnsi="Times New Roman"/>
          <w:i/>
          <w:sz w:val="24"/>
        </w:rPr>
        <w:t xml:space="preserve"> </w:t>
      </w:r>
    </w:p>
    <w:p w:rsidR="002A18E5" w:rsidRDefault="002A18E5" w:rsidP="002A18E5">
      <w:pPr>
        <w:spacing w:after="0"/>
        <w:rPr>
          <w:rFonts w:ascii="Times New Roman" w:hAnsi="Times New Roman"/>
          <w:sz w:val="24"/>
          <w:u w:val="single"/>
        </w:rPr>
      </w:pPr>
    </w:p>
    <w:p w:rsidR="00347E00" w:rsidRDefault="00347E00" w:rsidP="002A18E5">
      <w:pPr>
        <w:spacing w:after="0"/>
        <w:rPr>
          <w:rFonts w:ascii="Times New Roman" w:hAnsi="Times New Roman"/>
          <w:sz w:val="24"/>
        </w:rPr>
      </w:pPr>
      <w:r w:rsidRPr="00AE34A0">
        <w:rPr>
          <w:rFonts w:ascii="Times New Roman" w:hAnsi="Times New Roman"/>
          <w:sz w:val="24"/>
          <w:u w:val="single"/>
        </w:rPr>
        <w:t>Background</w:t>
      </w:r>
      <w:r>
        <w:rPr>
          <w:rFonts w:ascii="Times New Roman" w:hAnsi="Times New Roman"/>
          <w:sz w:val="24"/>
        </w:rPr>
        <w:t>:</w:t>
      </w:r>
    </w:p>
    <w:p w:rsidR="00FC50F5" w:rsidRDefault="00FC50F5" w:rsidP="002A18E5">
      <w:pPr>
        <w:spacing w:after="0"/>
        <w:rPr>
          <w:rFonts w:ascii="Times New Roman" w:hAnsi="Times New Roman"/>
          <w:sz w:val="24"/>
        </w:rPr>
      </w:pPr>
    </w:p>
    <w:p w:rsidR="001B6D96" w:rsidRDefault="0092151F" w:rsidP="0092151F">
      <w:pPr>
        <w:spacing w:after="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With </w:t>
      </w:r>
      <w:r w:rsidRPr="0092151F">
        <w:rPr>
          <w:rFonts w:ascii="Times New Roman" w:eastAsia="Times New Roman" w:hAnsi="Times New Roman" w:cs="Times New Roman"/>
          <w:color w:val="000000"/>
          <w:sz w:val="24"/>
          <w:szCs w:val="24"/>
        </w:rPr>
        <w:t>the increased</w:t>
      </w:r>
      <w:r>
        <w:rPr>
          <w:rFonts w:ascii="Times New Roman" w:eastAsia="Times New Roman" w:hAnsi="Times New Roman" w:cs="Times New Roman"/>
          <w:color w:val="000000"/>
          <w:sz w:val="24"/>
          <w:szCs w:val="24"/>
        </w:rPr>
        <w:t xml:space="preserve"> attention to the annual </w:t>
      </w:r>
      <w:r w:rsidRPr="0092151F">
        <w:rPr>
          <w:rFonts w:ascii="Times New Roman" w:eastAsia="Times New Roman" w:hAnsi="Times New Roman" w:cs="Times New Roman"/>
          <w:color w:val="000000"/>
          <w:sz w:val="24"/>
          <w:szCs w:val="24"/>
        </w:rPr>
        <w:t>conference</w:t>
      </w:r>
      <w:r w:rsidR="001B6D96">
        <w:rPr>
          <w:rFonts w:ascii="Times New Roman" w:eastAsia="Times New Roman" w:hAnsi="Times New Roman" w:cs="Times New Roman"/>
          <w:color w:val="000000"/>
          <w:sz w:val="24"/>
          <w:szCs w:val="24"/>
        </w:rPr>
        <w:t xml:space="preserve"> as a primary revenue-generator</w:t>
      </w:r>
      <w:r w:rsidR="00FC50F5">
        <w:rPr>
          <w:rFonts w:ascii="Times New Roman" w:eastAsia="Times New Roman" w:hAnsi="Times New Roman" w:cs="Times New Roman"/>
          <w:color w:val="000000"/>
          <w:sz w:val="24"/>
          <w:szCs w:val="24"/>
        </w:rPr>
        <w:t xml:space="preserve"> for the Chapter</w:t>
      </w:r>
      <w:r w:rsidRPr="0092151F">
        <w:rPr>
          <w:rFonts w:ascii="Times New Roman" w:eastAsia="Times New Roman" w:hAnsi="Times New Roman" w:cs="Times New Roman"/>
          <w:color w:val="000000"/>
          <w:sz w:val="24"/>
          <w:szCs w:val="24"/>
        </w:rPr>
        <w:t xml:space="preserve">, </w:t>
      </w:r>
      <w:r w:rsidR="001B6D96">
        <w:rPr>
          <w:rFonts w:ascii="Times New Roman" w:eastAsia="Times New Roman" w:hAnsi="Times New Roman" w:cs="Times New Roman"/>
          <w:color w:val="000000"/>
          <w:sz w:val="24"/>
          <w:szCs w:val="24"/>
        </w:rPr>
        <w:t xml:space="preserve">the time commitment and spread of responsibility of the Vice President of Conferences has grown. The Chapter has already raised the level of conference management by the hiring of HPN at the end of 2014. An additional need is more Board support to the Vice President for issues or processes handled by the VP </w:t>
      </w:r>
      <w:r w:rsidRPr="0092151F">
        <w:rPr>
          <w:rFonts w:ascii="Times New Roman" w:eastAsia="Times New Roman" w:hAnsi="Times New Roman" w:cs="Times New Roman"/>
          <w:color w:val="000000"/>
          <w:sz w:val="24"/>
          <w:szCs w:val="24"/>
        </w:rPr>
        <w:t xml:space="preserve">beyond what the </w:t>
      </w:r>
      <w:r w:rsidR="001B6D96">
        <w:rPr>
          <w:rFonts w:ascii="Times New Roman" w:eastAsia="Times New Roman" w:hAnsi="Times New Roman" w:cs="Times New Roman"/>
          <w:color w:val="000000"/>
          <w:sz w:val="24"/>
          <w:szCs w:val="24"/>
        </w:rPr>
        <w:t xml:space="preserve">annual </w:t>
      </w:r>
      <w:r w:rsidRPr="0092151F">
        <w:rPr>
          <w:rFonts w:ascii="Times New Roman" w:eastAsia="Times New Roman" w:hAnsi="Times New Roman" w:cs="Times New Roman"/>
          <w:color w:val="000000"/>
          <w:sz w:val="24"/>
          <w:szCs w:val="24"/>
        </w:rPr>
        <w:t xml:space="preserve">CHC and contractors are responsible for. </w:t>
      </w:r>
    </w:p>
    <w:p w:rsidR="001B6D96" w:rsidRDefault="001B6D96" w:rsidP="0092151F">
      <w:pPr>
        <w:spacing w:after="0"/>
        <w:rPr>
          <w:rFonts w:ascii="Times New Roman" w:eastAsia="Times New Roman" w:hAnsi="Times New Roman" w:cs="Times New Roman"/>
          <w:color w:val="000000"/>
          <w:sz w:val="24"/>
          <w:szCs w:val="24"/>
        </w:rPr>
      </w:pPr>
    </w:p>
    <w:p w:rsidR="0092151F" w:rsidRPr="0092151F" w:rsidRDefault="001B6D96" w:rsidP="0092151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all the Board tasks that are associated with the conference are interrelated, one aspect can be separated into a discrete set of responsibilities that could be handled by an additional individual: </w:t>
      </w:r>
      <w:r w:rsidR="0092151F" w:rsidRPr="0092151F">
        <w:rPr>
          <w:rFonts w:ascii="Times New Roman" w:eastAsia="Times New Roman" w:hAnsi="Times New Roman" w:cs="Times New Roman"/>
          <w:color w:val="000000"/>
          <w:sz w:val="24"/>
          <w:szCs w:val="24"/>
        </w:rPr>
        <w:t xml:space="preserve">conference programs. </w:t>
      </w:r>
      <w:r>
        <w:rPr>
          <w:rFonts w:ascii="Times New Roman" w:eastAsia="Times New Roman" w:hAnsi="Times New Roman" w:cs="Times New Roman"/>
          <w:color w:val="000000"/>
          <w:sz w:val="24"/>
          <w:szCs w:val="24"/>
        </w:rPr>
        <w:t xml:space="preserve">While the Chapter bylaws identify a role for the Vice President of Professional Development in conference programming, the types of programming has expanded and requires attention </w:t>
      </w:r>
      <w:r w:rsidR="00C1562E">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z w:val="24"/>
          <w:szCs w:val="24"/>
        </w:rPr>
        <w:t xml:space="preserve"> the Conferences portfolio.  </w:t>
      </w:r>
      <w:r w:rsidR="0092151F" w:rsidRPr="0092151F">
        <w:rPr>
          <w:rFonts w:ascii="Times New Roman" w:eastAsia="Times New Roman" w:hAnsi="Times New Roman" w:cs="Times New Roman"/>
          <w:color w:val="000000"/>
          <w:sz w:val="24"/>
          <w:szCs w:val="24"/>
        </w:rPr>
        <w:t xml:space="preserve">A Conference Programs Coordinator </w:t>
      </w:r>
      <w:r>
        <w:rPr>
          <w:rFonts w:ascii="Times New Roman" w:eastAsia="Times New Roman" w:hAnsi="Times New Roman" w:cs="Times New Roman"/>
          <w:color w:val="000000"/>
          <w:sz w:val="24"/>
          <w:szCs w:val="24"/>
        </w:rPr>
        <w:t>c</w:t>
      </w:r>
      <w:r w:rsidR="0092151F" w:rsidRPr="0092151F">
        <w:rPr>
          <w:rFonts w:ascii="Times New Roman" w:eastAsia="Times New Roman" w:hAnsi="Times New Roman" w:cs="Times New Roman"/>
          <w:color w:val="000000"/>
          <w:sz w:val="24"/>
          <w:szCs w:val="24"/>
        </w:rPr>
        <w:t>ould work with the CHC Programs Committee on</w:t>
      </w:r>
      <w:r>
        <w:rPr>
          <w:rFonts w:ascii="Times New Roman" w:eastAsia="Times New Roman" w:hAnsi="Times New Roman" w:cs="Times New Roman"/>
          <w:color w:val="000000"/>
          <w:sz w:val="24"/>
          <w:szCs w:val="24"/>
        </w:rPr>
        <w:t>:</w:t>
      </w:r>
      <w:r w:rsidR="0092151F" w:rsidRPr="0092151F">
        <w:rPr>
          <w:rFonts w:ascii="Times New Roman" w:eastAsia="Times New Roman" w:hAnsi="Times New Roman" w:cs="Times New Roman"/>
          <w:color w:val="000000"/>
          <w:sz w:val="24"/>
          <w:szCs w:val="24"/>
        </w:rPr>
        <w:t xml:space="preserve"> guiding them through the session solicitation process and selection process</w:t>
      </w:r>
      <w:r>
        <w:rPr>
          <w:rFonts w:ascii="Times New Roman" w:eastAsia="Times New Roman" w:hAnsi="Times New Roman" w:cs="Times New Roman"/>
          <w:color w:val="000000"/>
          <w:sz w:val="24"/>
          <w:szCs w:val="24"/>
        </w:rPr>
        <w:t>;</w:t>
      </w:r>
      <w:r w:rsidR="0092151F" w:rsidRPr="0092151F">
        <w:rPr>
          <w:rFonts w:ascii="Times New Roman" w:eastAsia="Times New Roman" w:hAnsi="Times New Roman" w:cs="Times New Roman"/>
          <w:color w:val="000000"/>
          <w:sz w:val="24"/>
          <w:szCs w:val="24"/>
        </w:rPr>
        <w:t xml:space="preserve"> find</w:t>
      </w:r>
      <w:r>
        <w:rPr>
          <w:rFonts w:ascii="Times New Roman" w:eastAsia="Times New Roman" w:hAnsi="Times New Roman" w:cs="Times New Roman"/>
          <w:color w:val="000000"/>
          <w:sz w:val="24"/>
          <w:szCs w:val="24"/>
        </w:rPr>
        <w:t>ing</w:t>
      </w:r>
      <w:r w:rsidR="0092151F" w:rsidRPr="0092151F">
        <w:rPr>
          <w:rFonts w:ascii="Times New Roman" w:eastAsia="Times New Roman" w:hAnsi="Times New Roman" w:cs="Times New Roman"/>
          <w:color w:val="000000"/>
          <w:sz w:val="24"/>
          <w:szCs w:val="24"/>
        </w:rPr>
        <w:t xml:space="preserve"> topics for, and set</w:t>
      </w:r>
      <w:r>
        <w:rPr>
          <w:rFonts w:ascii="Times New Roman" w:eastAsia="Times New Roman" w:hAnsi="Times New Roman" w:cs="Times New Roman"/>
          <w:color w:val="000000"/>
          <w:sz w:val="24"/>
          <w:szCs w:val="24"/>
        </w:rPr>
        <w:t>ting</w:t>
      </w:r>
      <w:r w:rsidR="0092151F" w:rsidRPr="0092151F">
        <w:rPr>
          <w:rFonts w:ascii="Times New Roman" w:eastAsia="Times New Roman" w:hAnsi="Times New Roman" w:cs="Times New Roman"/>
          <w:color w:val="000000"/>
          <w:sz w:val="24"/>
          <w:szCs w:val="24"/>
        </w:rPr>
        <w:t xml:space="preserve"> up the pre-conference session topics</w:t>
      </w:r>
      <w:r>
        <w:rPr>
          <w:rFonts w:ascii="Times New Roman" w:eastAsia="Times New Roman" w:hAnsi="Times New Roman" w:cs="Times New Roman"/>
          <w:color w:val="000000"/>
          <w:sz w:val="24"/>
          <w:szCs w:val="24"/>
        </w:rPr>
        <w:t>;</w:t>
      </w:r>
      <w:r w:rsidR="0092151F" w:rsidRPr="0092151F">
        <w:rPr>
          <w:rFonts w:ascii="Times New Roman" w:eastAsia="Times New Roman" w:hAnsi="Times New Roman" w:cs="Times New Roman"/>
          <w:color w:val="000000"/>
          <w:sz w:val="24"/>
          <w:szCs w:val="24"/>
        </w:rPr>
        <w:t xml:space="preserve"> and work</w:t>
      </w:r>
      <w:r>
        <w:rPr>
          <w:rFonts w:ascii="Times New Roman" w:eastAsia="Times New Roman" w:hAnsi="Times New Roman" w:cs="Times New Roman"/>
          <w:color w:val="000000"/>
          <w:sz w:val="24"/>
          <w:szCs w:val="24"/>
        </w:rPr>
        <w:t>ing</w:t>
      </w:r>
      <w:r w:rsidR="0092151F" w:rsidRPr="0092151F">
        <w:rPr>
          <w:rFonts w:ascii="Times New Roman" w:eastAsia="Times New Roman" w:hAnsi="Times New Roman" w:cs="Times New Roman"/>
          <w:color w:val="000000"/>
          <w:sz w:val="24"/>
          <w:szCs w:val="24"/>
        </w:rPr>
        <w:t xml:space="preserve"> with the moderators of those</w:t>
      </w:r>
      <w:r>
        <w:rPr>
          <w:rFonts w:ascii="Times New Roman" w:eastAsia="Times New Roman" w:hAnsi="Times New Roman" w:cs="Times New Roman"/>
          <w:color w:val="000000"/>
          <w:sz w:val="24"/>
          <w:szCs w:val="24"/>
        </w:rPr>
        <w:t>;</w:t>
      </w:r>
      <w:r w:rsidR="0092151F" w:rsidRPr="0092151F">
        <w:rPr>
          <w:rFonts w:ascii="Times New Roman" w:eastAsia="Times New Roman" w:hAnsi="Times New Roman" w:cs="Times New Roman"/>
          <w:color w:val="000000"/>
          <w:sz w:val="24"/>
          <w:szCs w:val="24"/>
        </w:rPr>
        <w:t xml:space="preserve"> perhaps work with Mobile Workshops</w:t>
      </w:r>
      <w:r>
        <w:rPr>
          <w:rFonts w:ascii="Times New Roman" w:eastAsia="Times New Roman" w:hAnsi="Times New Roman" w:cs="Times New Roman"/>
          <w:color w:val="000000"/>
          <w:sz w:val="24"/>
          <w:szCs w:val="24"/>
        </w:rPr>
        <w:t xml:space="preserve"> development;</w:t>
      </w:r>
      <w:r w:rsidR="0092151F" w:rsidRPr="0092151F">
        <w:rPr>
          <w:rFonts w:ascii="Times New Roman" w:eastAsia="Times New Roman" w:hAnsi="Times New Roman" w:cs="Times New Roman"/>
          <w:color w:val="000000"/>
          <w:sz w:val="24"/>
          <w:szCs w:val="24"/>
        </w:rPr>
        <w:t xml:space="preserve"> and work with the sessions that we will record for future educational use and revenue. </w:t>
      </w:r>
    </w:p>
    <w:p w:rsidR="0092151F" w:rsidRPr="0092151F" w:rsidRDefault="0092151F" w:rsidP="0092151F">
      <w:pPr>
        <w:spacing w:after="0"/>
        <w:rPr>
          <w:rFonts w:ascii="Times New Roman" w:eastAsia="Times New Roman" w:hAnsi="Times New Roman" w:cs="Times New Roman"/>
          <w:color w:val="000000"/>
          <w:sz w:val="24"/>
          <w:szCs w:val="24"/>
        </w:rPr>
      </w:pPr>
      <w:r w:rsidRPr="0092151F">
        <w:rPr>
          <w:rFonts w:ascii="Times New Roman" w:eastAsia="Times New Roman" w:hAnsi="Times New Roman" w:cs="Times New Roman"/>
          <w:color w:val="000000"/>
          <w:sz w:val="24"/>
          <w:szCs w:val="24"/>
        </w:rPr>
        <w:t> </w:t>
      </w:r>
    </w:p>
    <w:p w:rsidR="0092151F" w:rsidRPr="0092151F" w:rsidRDefault="001B6D96" w:rsidP="0092151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92151F" w:rsidRPr="0092151F">
        <w:rPr>
          <w:rFonts w:ascii="Times New Roman" w:eastAsia="Times New Roman" w:hAnsi="Times New Roman" w:cs="Times New Roman"/>
          <w:color w:val="000000"/>
          <w:sz w:val="24"/>
          <w:szCs w:val="24"/>
        </w:rPr>
        <w:t>s with the other new coordinator position proposed for Academic Liaison South, the Chapter bylaws would need to be revised</w:t>
      </w:r>
      <w:r w:rsidR="00C1562E">
        <w:rPr>
          <w:rFonts w:ascii="Times New Roman" w:eastAsia="Times New Roman" w:hAnsi="Times New Roman" w:cs="Times New Roman"/>
          <w:color w:val="000000"/>
          <w:sz w:val="24"/>
          <w:szCs w:val="24"/>
        </w:rPr>
        <w:t xml:space="preserve"> to specify responsibilities for the position.</w:t>
      </w:r>
    </w:p>
    <w:p w:rsidR="0092151F" w:rsidRPr="0092151F" w:rsidRDefault="0092151F" w:rsidP="0092151F">
      <w:pPr>
        <w:spacing w:after="0"/>
        <w:rPr>
          <w:rFonts w:ascii="Times New Roman" w:eastAsia="Times New Roman" w:hAnsi="Times New Roman" w:cs="Times New Roman"/>
          <w:color w:val="000000"/>
          <w:sz w:val="24"/>
          <w:szCs w:val="24"/>
        </w:rPr>
      </w:pPr>
      <w:r w:rsidRPr="0092151F">
        <w:rPr>
          <w:rFonts w:ascii="Times New Roman" w:eastAsia="Times New Roman" w:hAnsi="Times New Roman" w:cs="Times New Roman"/>
          <w:color w:val="000000"/>
          <w:sz w:val="24"/>
          <w:szCs w:val="24"/>
        </w:rPr>
        <w:t> </w:t>
      </w:r>
    </w:p>
    <w:p w:rsidR="0092151F" w:rsidRPr="0092151F" w:rsidRDefault="001B6D96" w:rsidP="0092151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Creating a Conference Programs Coordinator </w:t>
      </w:r>
      <w:r w:rsidR="00C1562E">
        <w:rPr>
          <w:rFonts w:ascii="Times New Roman" w:eastAsia="Times New Roman" w:hAnsi="Times New Roman" w:cs="Times New Roman"/>
          <w:color w:val="000000"/>
          <w:sz w:val="24"/>
          <w:szCs w:val="24"/>
        </w:rPr>
        <w:t>could be</w:t>
      </w:r>
      <w:r w:rsidR="0092151F" w:rsidRPr="0092151F">
        <w:rPr>
          <w:rFonts w:ascii="Times New Roman" w:eastAsia="Times New Roman" w:hAnsi="Times New Roman" w:cs="Times New Roman"/>
          <w:color w:val="000000"/>
          <w:sz w:val="24"/>
          <w:szCs w:val="24"/>
        </w:rPr>
        <w:t xml:space="preserve"> a natural stepping stone</w:t>
      </w:r>
      <w:r w:rsidR="001D7369">
        <w:rPr>
          <w:rFonts w:ascii="Times New Roman" w:eastAsia="Times New Roman" w:hAnsi="Times New Roman" w:cs="Times New Roman"/>
          <w:color w:val="000000"/>
          <w:sz w:val="24"/>
          <w:szCs w:val="24"/>
        </w:rPr>
        <w:t>,</w:t>
      </w:r>
      <w:r w:rsidR="0092151F" w:rsidRPr="0092151F">
        <w:rPr>
          <w:rFonts w:ascii="Times New Roman" w:eastAsia="Times New Roman" w:hAnsi="Times New Roman" w:cs="Times New Roman"/>
          <w:color w:val="000000"/>
          <w:sz w:val="24"/>
          <w:szCs w:val="24"/>
        </w:rPr>
        <w:t xml:space="preserve"> </w:t>
      </w:r>
      <w:r w:rsidR="00C1562E">
        <w:rPr>
          <w:rFonts w:ascii="Times New Roman" w:eastAsia="Times New Roman" w:hAnsi="Times New Roman" w:cs="Times New Roman"/>
          <w:color w:val="000000"/>
          <w:sz w:val="24"/>
          <w:szCs w:val="24"/>
        </w:rPr>
        <w:t>or</w:t>
      </w:r>
      <w:r w:rsidR="0092151F" w:rsidRPr="0092151F">
        <w:rPr>
          <w:rFonts w:ascii="Times New Roman" w:eastAsia="Times New Roman" w:hAnsi="Times New Roman" w:cs="Times New Roman"/>
          <w:color w:val="000000"/>
          <w:sz w:val="24"/>
          <w:szCs w:val="24"/>
        </w:rPr>
        <w:t xml:space="preserve"> training opportunity</w:t>
      </w:r>
      <w:r w:rsidR="001D7369">
        <w:rPr>
          <w:rFonts w:ascii="Times New Roman" w:eastAsia="Times New Roman" w:hAnsi="Times New Roman" w:cs="Times New Roman"/>
          <w:color w:val="000000"/>
          <w:sz w:val="24"/>
          <w:szCs w:val="24"/>
        </w:rPr>
        <w:t xml:space="preserve">, for </w:t>
      </w:r>
      <w:r w:rsidR="00C1562E">
        <w:rPr>
          <w:rFonts w:ascii="Times New Roman" w:eastAsia="Times New Roman" w:hAnsi="Times New Roman" w:cs="Times New Roman"/>
          <w:color w:val="000000"/>
          <w:sz w:val="24"/>
          <w:szCs w:val="24"/>
        </w:rPr>
        <w:t xml:space="preserve">an individual interested in the Board position of </w:t>
      </w:r>
      <w:r w:rsidR="001D7369">
        <w:rPr>
          <w:rFonts w:ascii="Times New Roman" w:eastAsia="Times New Roman" w:hAnsi="Times New Roman" w:cs="Times New Roman"/>
          <w:color w:val="000000"/>
          <w:sz w:val="24"/>
          <w:szCs w:val="24"/>
        </w:rPr>
        <w:t>Vice President of C</w:t>
      </w:r>
      <w:r w:rsidR="00C1562E">
        <w:rPr>
          <w:rFonts w:ascii="Times New Roman" w:eastAsia="Times New Roman" w:hAnsi="Times New Roman" w:cs="Times New Roman"/>
          <w:color w:val="000000"/>
          <w:sz w:val="24"/>
          <w:szCs w:val="24"/>
        </w:rPr>
        <w:t>onferences. It c</w:t>
      </w:r>
      <w:r w:rsidR="0092151F" w:rsidRPr="0092151F">
        <w:rPr>
          <w:rFonts w:ascii="Times New Roman" w:eastAsia="Times New Roman" w:hAnsi="Times New Roman" w:cs="Times New Roman"/>
          <w:color w:val="000000"/>
          <w:sz w:val="24"/>
          <w:szCs w:val="24"/>
        </w:rPr>
        <w:t>ould expand the array of individuals who might be interested in the VP position beyond recent conference co-chairs</w:t>
      </w:r>
      <w:r w:rsidR="00C1562E">
        <w:rPr>
          <w:rFonts w:ascii="Times New Roman" w:eastAsia="Times New Roman" w:hAnsi="Times New Roman" w:cs="Times New Roman"/>
          <w:color w:val="000000"/>
          <w:sz w:val="24"/>
          <w:szCs w:val="24"/>
        </w:rPr>
        <w:t xml:space="preserve"> or Programs Committee chairs</w:t>
      </w:r>
      <w:r w:rsidR="0092151F" w:rsidRPr="0092151F">
        <w:rPr>
          <w:rFonts w:ascii="Times New Roman" w:eastAsia="Times New Roman" w:hAnsi="Times New Roman" w:cs="Times New Roman"/>
          <w:color w:val="000000"/>
          <w:sz w:val="24"/>
          <w:szCs w:val="24"/>
        </w:rPr>
        <w:t>.</w:t>
      </w:r>
    </w:p>
    <w:p w:rsidR="00372C96" w:rsidRPr="00C1562E" w:rsidRDefault="0092151F" w:rsidP="00C1562E">
      <w:pPr>
        <w:spacing w:after="0"/>
        <w:rPr>
          <w:rFonts w:ascii="Calibri" w:eastAsia="Times New Roman" w:hAnsi="Calibri"/>
          <w:color w:val="000000"/>
          <w:sz w:val="20"/>
          <w:szCs w:val="20"/>
        </w:rPr>
      </w:pPr>
      <w:r>
        <w:rPr>
          <w:rFonts w:ascii="Euphemia" w:eastAsia="Times New Roman" w:hAnsi="Euphemia"/>
          <w:color w:val="000000"/>
          <w:sz w:val="20"/>
          <w:szCs w:val="20"/>
        </w:rPr>
        <w:t> </w:t>
      </w:r>
      <w:bookmarkStart w:id="0" w:name="_GoBack"/>
      <w:bookmarkEnd w:id="0"/>
    </w:p>
    <w:sectPr w:rsidR="00372C96" w:rsidRPr="00C1562E" w:rsidSect="00450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00"/>
    <w:rsid w:val="00001BFE"/>
    <w:rsid w:val="00002151"/>
    <w:rsid w:val="00002CE7"/>
    <w:rsid w:val="00005924"/>
    <w:rsid w:val="00006224"/>
    <w:rsid w:val="00006EE4"/>
    <w:rsid w:val="00011A54"/>
    <w:rsid w:val="00013A9A"/>
    <w:rsid w:val="00014C21"/>
    <w:rsid w:val="00014FC4"/>
    <w:rsid w:val="00020A96"/>
    <w:rsid w:val="00020C5E"/>
    <w:rsid w:val="0002267B"/>
    <w:rsid w:val="00022F27"/>
    <w:rsid w:val="0002304C"/>
    <w:rsid w:val="000244F8"/>
    <w:rsid w:val="000441E0"/>
    <w:rsid w:val="00047309"/>
    <w:rsid w:val="0005084E"/>
    <w:rsid w:val="00052F6C"/>
    <w:rsid w:val="00056EA5"/>
    <w:rsid w:val="00062A08"/>
    <w:rsid w:val="000656DF"/>
    <w:rsid w:val="00067DDE"/>
    <w:rsid w:val="00071BB2"/>
    <w:rsid w:val="000758BC"/>
    <w:rsid w:val="00077CF1"/>
    <w:rsid w:val="00080010"/>
    <w:rsid w:val="000827D7"/>
    <w:rsid w:val="0008574D"/>
    <w:rsid w:val="00085D9E"/>
    <w:rsid w:val="00091063"/>
    <w:rsid w:val="000918A2"/>
    <w:rsid w:val="00094CC0"/>
    <w:rsid w:val="00096995"/>
    <w:rsid w:val="000A1831"/>
    <w:rsid w:val="000A234C"/>
    <w:rsid w:val="000A3626"/>
    <w:rsid w:val="000A3AE5"/>
    <w:rsid w:val="000A52F1"/>
    <w:rsid w:val="000A739F"/>
    <w:rsid w:val="000B06E7"/>
    <w:rsid w:val="000B0910"/>
    <w:rsid w:val="000B0F86"/>
    <w:rsid w:val="000B169F"/>
    <w:rsid w:val="000B1C9E"/>
    <w:rsid w:val="000B2D82"/>
    <w:rsid w:val="000B2F99"/>
    <w:rsid w:val="000B31B7"/>
    <w:rsid w:val="000B6B30"/>
    <w:rsid w:val="000C08C6"/>
    <w:rsid w:val="000C56C5"/>
    <w:rsid w:val="000C5869"/>
    <w:rsid w:val="000C59C6"/>
    <w:rsid w:val="000C6122"/>
    <w:rsid w:val="000C6D63"/>
    <w:rsid w:val="000C6F6A"/>
    <w:rsid w:val="000D232B"/>
    <w:rsid w:val="000E07CB"/>
    <w:rsid w:val="000E3FA8"/>
    <w:rsid w:val="000E4007"/>
    <w:rsid w:val="000E5153"/>
    <w:rsid w:val="000E55D7"/>
    <w:rsid w:val="000F1250"/>
    <w:rsid w:val="000F34FB"/>
    <w:rsid w:val="000F65B2"/>
    <w:rsid w:val="00100AE1"/>
    <w:rsid w:val="001033AD"/>
    <w:rsid w:val="00103C9E"/>
    <w:rsid w:val="00106930"/>
    <w:rsid w:val="001115C3"/>
    <w:rsid w:val="00116D8F"/>
    <w:rsid w:val="00117AA5"/>
    <w:rsid w:val="00117F41"/>
    <w:rsid w:val="0012264E"/>
    <w:rsid w:val="00122C33"/>
    <w:rsid w:val="001236C3"/>
    <w:rsid w:val="001236E4"/>
    <w:rsid w:val="00125647"/>
    <w:rsid w:val="001276B8"/>
    <w:rsid w:val="001314B8"/>
    <w:rsid w:val="00131F43"/>
    <w:rsid w:val="00133D0B"/>
    <w:rsid w:val="001405B7"/>
    <w:rsid w:val="00142A26"/>
    <w:rsid w:val="00144FFD"/>
    <w:rsid w:val="001466B9"/>
    <w:rsid w:val="00150297"/>
    <w:rsid w:val="001562C7"/>
    <w:rsid w:val="0016159A"/>
    <w:rsid w:val="001629C2"/>
    <w:rsid w:val="00164172"/>
    <w:rsid w:val="00166A9E"/>
    <w:rsid w:val="0017024D"/>
    <w:rsid w:val="00171EC1"/>
    <w:rsid w:val="001732AD"/>
    <w:rsid w:val="00174E69"/>
    <w:rsid w:val="0017771C"/>
    <w:rsid w:val="00180105"/>
    <w:rsid w:val="00180739"/>
    <w:rsid w:val="00186834"/>
    <w:rsid w:val="0018769E"/>
    <w:rsid w:val="00191B74"/>
    <w:rsid w:val="00191C20"/>
    <w:rsid w:val="00194C5C"/>
    <w:rsid w:val="0019773C"/>
    <w:rsid w:val="001A1A56"/>
    <w:rsid w:val="001A275D"/>
    <w:rsid w:val="001A4A5C"/>
    <w:rsid w:val="001A6418"/>
    <w:rsid w:val="001B06BA"/>
    <w:rsid w:val="001B203D"/>
    <w:rsid w:val="001B3FE9"/>
    <w:rsid w:val="001B4FF9"/>
    <w:rsid w:val="001B6054"/>
    <w:rsid w:val="001B6365"/>
    <w:rsid w:val="001B6D96"/>
    <w:rsid w:val="001C14BF"/>
    <w:rsid w:val="001C288C"/>
    <w:rsid w:val="001C5BE7"/>
    <w:rsid w:val="001D167A"/>
    <w:rsid w:val="001D1B06"/>
    <w:rsid w:val="001D3288"/>
    <w:rsid w:val="001D3A0C"/>
    <w:rsid w:val="001D7369"/>
    <w:rsid w:val="001D73BB"/>
    <w:rsid w:val="001E0809"/>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DAB"/>
    <w:rsid w:val="0021765C"/>
    <w:rsid w:val="002200C2"/>
    <w:rsid w:val="00220420"/>
    <w:rsid w:val="002218ED"/>
    <w:rsid w:val="00221A31"/>
    <w:rsid w:val="00221B20"/>
    <w:rsid w:val="00221D5E"/>
    <w:rsid w:val="002235FF"/>
    <w:rsid w:val="002272E8"/>
    <w:rsid w:val="002314F9"/>
    <w:rsid w:val="00232572"/>
    <w:rsid w:val="002331D8"/>
    <w:rsid w:val="00240922"/>
    <w:rsid w:val="002425CB"/>
    <w:rsid w:val="00243F89"/>
    <w:rsid w:val="00244B58"/>
    <w:rsid w:val="00246654"/>
    <w:rsid w:val="00246F60"/>
    <w:rsid w:val="00251D3B"/>
    <w:rsid w:val="00251E7D"/>
    <w:rsid w:val="00254F58"/>
    <w:rsid w:val="00263204"/>
    <w:rsid w:val="0027648C"/>
    <w:rsid w:val="002770CF"/>
    <w:rsid w:val="002816D2"/>
    <w:rsid w:val="00283D95"/>
    <w:rsid w:val="0029239E"/>
    <w:rsid w:val="00292C4A"/>
    <w:rsid w:val="002939BE"/>
    <w:rsid w:val="00293F01"/>
    <w:rsid w:val="002942DE"/>
    <w:rsid w:val="002977D7"/>
    <w:rsid w:val="002978AA"/>
    <w:rsid w:val="002A18E5"/>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4463F"/>
    <w:rsid w:val="003446DE"/>
    <w:rsid w:val="00345703"/>
    <w:rsid w:val="003464EE"/>
    <w:rsid w:val="00347E00"/>
    <w:rsid w:val="003507E2"/>
    <w:rsid w:val="00351015"/>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5C18"/>
    <w:rsid w:val="00386A38"/>
    <w:rsid w:val="00386DDC"/>
    <w:rsid w:val="00387487"/>
    <w:rsid w:val="00391D0A"/>
    <w:rsid w:val="00393590"/>
    <w:rsid w:val="003963D8"/>
    <w:rsid w:val="00396A0A"/>
    <w:rsid w:val="003A7F6B"/>
    <w:rsid w:val="003B1396"/>
    <w:rsid w:val="003B16D5"/>
    <w:rsid w:val="003C2C08"/>
    <w:rsid w:val="003C3919"/>
    <w:rsid w:val="003C49B8"/>
    <w:rsid w:val="003C54B6"/>
    <w:rsid w:val="003C6AFD"/>
    <w:rsid w:val="003D0B0F"/>
    <w:rsid w:val="003D27C7"/>
    <w:rsid w:val="003D2C91"/>
    <w:rsid w:val="003D6650"/>
    <w:rsid w:val="003E01CC"/>
    <w:rsid w:val="003E35D6"/>
    <w:rsid w:val="003E40CC"/>
    <w:rsid w:val="003E5DDD"/>
    <w:rsid w:val="003E7203"/>
    <w:rsid w:val="003F2622"/>
    <w:rsid w:val="003F7B0D"/>
    <w:rsid w:val="003F7B82"/>
    <w:rsid w:val="00400B01"/>
    <w:rsid w:val="00402AB8"/>
    <w:rsid w:val="004149B7"/>
    <w:rsid w:val="00416AB0"/>
    <w:rsid w:val="00417AD9"/>
    <w:rsid w:val="00423E68"/>
    <w:rsid w:val="004365A9"/>
    <w:rsid w:val="00441800"/>
    <w:rsid w:val="004448B2"/>
    <w:rsid w:val="00447D33"/>
    <w:rsid w:val="0045033C"/>
    <w:rsid w:val="00450D9E"/>
    <w:rsid w:val="0045119F"/>
    <w:rsid w:val="00454C90"/>
    <w:rsid w:val="00455FC2"/>
    <w:rsid w:val="0045673B"/>
    <w:rsid w:val="00462530"/>
    <w:rsid w:val="00467CE6"/>
    <w:rsid w:val="00472EB4"/>
    <w:rsid w:val="00473347"/>
    <w:rsid w:val="0047368D"/>
    <w:rsid w:val="004739EC"/>
    <w:rsid w:val="0047679C"/>
    <w:rsid w:val="004779E5"/>
    <w:rsid w:val="00481D00"/>
    <w:rsid w:val="004830C6"/>
    <w:rsid w:val="00484D25"/>
    <w:rsid w:val="004958CF"/>
    <w:rsid w:val="0049759C"/>
    <w:rsid w:val="004A1AFE"/>
    <w:rsid w:val="004A23E1"/>
    <w:rsid w:val="004A5CA8"/>
    <w:rsid w:val="004B2336"/>
    <w:rsid w:val="004B2E89"/>
    <w:rsid w:val="004B32FB"/>
    <w:rsid w:val="004B336B"/>
    <w:rsid w:val="004B41B0"/>
    <w:rsid w:val="004C0488"/>
    <w:rsid w:val="004C0CEA"/>
    <w:rsid w:val="004C3449"/>
    <w:rsid w:val="004C3905"/>
    <w:rsid w:val="004C4E0F"/>
    <w:rsid w:val="004D0D5E"/>
    <w:rsid w:val="004D2070"/>
    <w:rsid w:val="004D3359"/>
    <w:rsid w:val="004D39F7"/>
    <w:rsid w:val="004E15F9"/>
    <w:rsid w:val="004E3C98"/>
    <w:rsid w:val="004E3CD6"/>
    <w:rsid w:val="004E5C80"/>
    <w:rsid w:val="004E6F5A"/>
    <w:rsid w:val="004F1DF6"/>
    <w:rsid w:val="004F2E83"/>
    <w:rsid w:val="004F3454"/>
    <w:rsid w:val="004F4DFF"/>
    <w:rsid w:val="004F535E"/>
    <w:rsid w:val="004F58A4"/>
    <w:rsid w:val="004F6D26"/>
    <w:rsid w:val="00501E8B"/>
    <w:rsid w:val="005043A3"/>
    <w:rsid w:val="00504C12"/>
    <w:rsid w:val="00505183"/>
    <w:rsid w:val="00506026"/>
    <w:rsid w:val="00507BA4"/>
    <w:rsid w:val="00511F48"/>
    <w:rsid w:val="00512995"/>
    <w:rsid w:val="00512BBB"/>
    <w:rsid w:val="0051676D"/>
    <w:rsid w:val="00522326"/>
    <w:rsid w:val="00523058"/>
    <w:rsid w:val="00523665"/>
    <w:rsid w:val="00523D7F"/>
    <w:rsid w:val="0052462F"/>
    <w:rsid w:val="0052778E"/>
    <w:rsid w:val="00530273"/>
    <w:rsid w:val="00532D35"/>
    <w:rsid w:val="00533AFD"/>
    <w:rsid w:val="00536F66"/>
    <w:rsid w:val="005416D1"/>
    <w:rsid w:val="00542D6D"/>
    <w:rsid w:val="00543E1A"/>
    <w:rsid w:val="00544ADE"/>
    <w:rsid w:val="00551603"/>
    <w:rsid w:val="005554EF"/>
    <w:rsid w:val="005555BB"/>
    <w:rsid w:val="0055592D"/>
    <w:rsid w:val="00560BB9"/>
    <w:rsid w:val="00561D17"/>
    <w:rsid w:val="0056207F"/>
    <w:rsid w:val="00563757"/>
    <w:rsid w:val="00565F3B"/>
    <w:rsid w:val="0057437F"/>
    <w:rsid w:val="0057609F"/>
    <w:rsid w:val="00583EB7"/>
    <w:rsid w:val="00585F9C"/>
    <w:rsid w:val="005872F4"/>
    <w:rsid w:val="005904A9"/>
    <w:rsid w:val="0059138E"/>
    <w:rsid w:val="0059290F"/>
    <w:rsid w:val="0059561C"/>
    <w:rsid w:val="00597997"/>
    <w:rsid w:val="005A15F1"/>
    <w:rsid w:val="005A2681"/>
    <w:rsid w:val="005A47B1"/>
    <w:rsid w:val="005A48A8"/>
    <w:rsid w:val="005A4B8E"/>
    <w:rsid w:val="005A6EB9"/>
    <w:rsid w:val="005A7365"/>
    <w:rsid w:val="005A769C"/>
    <w:rsid w:val="005B0EAD"/>
    <w:rsid w:val="005B2BE9"/>
    <w:rsid w:val="005B366D"/>
    <w:rsid w:val="005B3BD8"/>
    <w:rsid w:val="005C0A5F"/>
    <w:rsid w:val="005C1ECC"/>
    <w:rsid w:val="005C3477"/>
    <w:rsid w:val="005C518A"/>
    <w:rsid w:val="005D097E"/>
    <w:rsid w:val="005D3E62"/>
    <w:rsid w:val="005D633B"/>
    <w:rsid w:val="005D636E"/>
    <w:rsid w:val="005D67C9"/>
    <w:rsid w:val="005D7E83"/>
    <w:rsid w:val="005E4742"/>
    <w:rsid w:val="005E5EF1"/>
    <w:rsid w:val="005E640B"/>
    <w:rsid w:val="005F41B2"/>
    <w:rsid w:val="005F42FE"/>
    <w:rsid w:val="005F5A2B"/>
    <w:rsid w:val="005F7967"/>
    <w:rsid w:val="00605028"/>
    <w:rsid w:val="0060764C"/>
    <w:rsid w:val="00614B3B"/>
    <w:rsid w:val="00617494"/>
    <w:rsid w:val="0062063D"/>
    <w:rsid w:val="0062097E"/>
    <w:rsid w:val="00620F8D"/>
    <w:rsid w:val="006220B2"/>
    <w:rsid w:val="00624054"/>
    <w:rsid w:val="006330B9"/>
    <w:rsid w:val="00633BF5"/>
    <w:rsid w:val="00636F43"/>
    <w:rsid w:val="006436FD"/>
    <w:rsid w:val="00646648"/>
    <w:rsid w:val="00650C1F"/>
    <w:rsid w:val="00652372"/>
    <w:rsid w:val="006637B9"/>
    <w:rsid w:val="0066739C"/>
    <w:rsid w:val="006718BD"/>
    <w:rsid w:val="0067251F"/>
    <w:rsid w:val="00672FCA"/>
    <w:rsid w:val="00672FF8"/>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4DB5"/>
    <w:rsid w:val="006B0FB2"/>
    <w:rsid w:val="006B1DEC"/>
    <w:rsid w:val="006B459A"/>
    <w:rsid w:val="006B45C7"/>
    <w:rsid w:val="006B7253"/>
    <w:rsid w:val="006C0313"/>
    <w:rsid w:val="006C5744"/>
    <w:rsid w:val="006C72D0"/>
    <w:rsid w:val="006C7716"/>
    <w:rsid w:val="006D32DC"/>
    <w:rsid w:val="006D4A72"/>
    <w:rsid w:val="006E3105"/>
    <w:rsid w:val="006E4F5A"/>
    <w:rsid w:val="006E7B81"/>
    <w:rsid w:val="006F09A6"/>
    <w:rsid w:val="006F2BD5"/>
    <w:rsid w:val="006F582F"/>
    <w:rsid w:val="006F6092"/>
    <w:rsid w:val="006F7C43"/>
    <w:rsid w:val="00700D71"/>
    <w:rsid w:val="00707766"/>
    <w:rsid w:val="00710242"/>
    <w:rsid w:val="00710B1A"/>
    <w:rsid w:val="00721052"/>
    <w:rsid w:val="00721DA3"/>
    <w:rsid w:val="0072592F"/>
    <w:rsid w:val="0073067C"/>
    <w:rsid w:val="007335EE"/>
    <w:rsid w:val="00735B1B"/>
    <w:rsid w:val="00735C11"/>
    <w:rsid w:val="00744F0F"/>
    <w:rsid w:val="00746F51"/>
    <w:rsid w:val="007524C8"/>
    <w:rsid w:val="00752747"/>
    <w:rsid w:val="00755589"/>
    <w:rsid w:val="00764D6F"/>
    <w:rsid w:val="00770A5E"/>
    <w:rsid w:val="00774F45"/>
    <w:rsid w:val="007752F8"/>
    <w:rsid w:val="007765AC"/>
    <w:rsid w:val="00777058"/>
    <w:rsid w:val="0078066B"/>
    <w:rsid w:val="00790C89"/>
    <w:rsid w:val="00791F19"/>
    <w:rsid w:val="00794A6D"/>
    <w:rsid w:val="00794F74"/>
    <w:rsid w:val="0079577F"/>
    <w:rsid w:val="007A0175"/>
    <w:rsid w:val="007A1613"/>
    <w:rsid w:val="007A24E1"/>
    <w:rsid w:val="007A53E3"/>
    <w:rsid w:val="007A7CB3"/>
    <w:rsid w:val="007B18B8"/>
    <w:rsid w:val="007B1D69"/>
    <w:rsid w:val="007B36EB"/>
    <w:rsid w:val="007C064D"/>
    <w:rsid w:val="007C0AD9"/>
    <w:rsid w:val="007C5991"/>
    <w:rsid w:val="007D28B1"/>
    <w:rsid w:val="007D2F93"/>
    <w:rsid w:val="007D5F41"/>
    <w:rsid w:val="007D645D"/>
    <w:rsid w:val="007E27A4"/>
    <w:rsid w:val="007E31F7"/>
    <w:rsid w:val="007E5AB9"/>
    <w:rsid w:val="007E5F90"/>
    <w:rsid w:val="007E7248"/>
    <w:rsid w:val="007F19A7"/>
    <w:rsid w:val="007F4CF7"/>
    <w:rsid w:val="007F753D"/>
    <w:rsid w:val="007F7F50"/>
    <w:rsid w:val="00803ABD"/>
    <w:rsid w:val="00804F30"/>
    <w:rsid w:val="0081228C"/>
    <w:rsid w:val="00815170"/>
    <w:rsid w:val="00815E32"/>
    <w:rsid w:val="008178A8"/>
    <w:rsid w:val="00820C8E"/>
    <w:rsid w:val="00820D6D"/>
    <w:rsid w:val="0082204F"/>
    <w:rsid w:val="008248DD"/>
    <w:rsid w:val="00824FDA"/>
    <w:rsid w:val="00826060"/>
    <w:rsid w:val="00826083"/>
    <w:rsid w:val="008269C4"/>
    <w:rsid w:val="008277A5"/>
    <w:rsid w:val="00834FFE"/>
    <w:rsid w:val="00842ABD"/>
    <w:rsid w:val="00843092"/>
    <w:rsid w:val="0084383F"/>
    <w:rsid w:val="00846570"/>
    <w:rsid w:val="008519F1"/>
    <w:rsid w:val="00852AE7"/>
    <w:rsid w:val="008531B7"/>
    <w:rsid w:val="0085365B"/>
    <w:rsid w:val="008547BA"/>
    <w:rsid w:val="00864B8D"/>
    <w:rsid w:val="00864C4B"/>
    <w:rsid w:val="008716F3"/>
    <w:rsid w:val="008739C5"/>
    <w:rsid w:val="008741F2"/>
    <w:rsid w:val="008755F4"/>
    <w:rsid w:val="00876B66"/>
    <w:rsid w:val="00884A3C"/>
    <w:rsid w:val="00890F35"/>
    <w:rsid w:val="008928BC"/>
    <w:rsid w:val="00892B54"/>
    <w:rsid w:val="00895D8E"/>
    <w:rsid w:val="008A26A7"/>
    <w:rsid w:val="008B1230"/>
    <w:rsid w:val="008B1DF4"/>
    <w:rsid w:val="008B3361"/>
    <w:rsid w:val="008B5E50"/>
    <w:rsid w:val="008B703E"/>
    <w:rsid w:val="008C1E07"/>
    <w:rsid w:val="008C1FFB"/>
    <w:rsid w:val="008C69C1"/>
    <w:rsid w:val="008D2B3E"/>
    <w:rsid w:val="008D498E"/>
    <w:rsid w:val="008D6491"/>
    <w:rsid w:val="008D725B"/>
    <w:rsid w:val="008E25EE"/>
    <w:rsid w:val="008E5200"/>
    <w:rsid w:val="008E60F2"/>
    <w:rsid w:val="008F1F21"/>
    <w:rsid w:val="008F3FF0"/>
    <w:rsid w:val="008F4434"/>
    <w:rsid w:val="008F4D03"/>
    <w:rsid w:val="008F56E1"/>
    <w:rsid w:val="008F57CF"/>
    <w:rsid w:val="008F614E"/>
    <w:rsid w:val="008F675A"/>
    <w:rsid w:val="008F67F6"/>
    <w:rsid w:val="009006DD"/>
    <w:rsid w:val="00901CE5"/>
    <w:rsid w:val="00903290"/>
    <w:rsid w:val="009038DD"/>
    <w:rsid w:val="00903E97"/>
    <w:rsid w:val="009041F1"/>
    <w:rsid w:val="009103DE"/>
    <w:rsid w:val="0091048E"/>
    <w:rsid w:val="0091094F"/>
    <w:rsid w:val="00910B88"/>
    <w:rsid w:val="009112EA"/>
    <w:rsid w:val="0091460D"/>
    <w:rsid w:val="0091651D"/>
    <w:rsid w:val="0092038B"/>
    <w:rsid w:val="0092151F"/>
    <w:rsid w:val="009216FD"/>
    <w:rsid w:val="0092235E"/>
    <w:rsid w:val="00922B8D"/>
    <w:rsid w:val="00926E04"/>
    <w:rsid w:val="009273A1"/>
    <w:rsid w:val="00931171"/>
    <w:rsid w:val="00933472"/>
    <w:rsid w:val="00935B0A"/>
    <w:rsid w:val="00936530"/>
    <w:rsid w:val="00940C58"/>
    <w:rsid w:val="00942205"/>
    <w:rsid w:val="00942F7E"/>
    <w:rsid w:val="00944E95"/>
    <w:rsid w:val="00945CDA"/>
    <w:rsid w:val="00945FEE"/>
    <w:rsid w:val="00947FAC"/>
    <w:rsid w:val="00954BD2"/>
    <w:rsid w:val="009563A5"/>
    <w:rsid w:val="00957EE7"/>
    <w:rsid w:val="009601FF"/>
    <w:rsid w:val="00960C09"/>
    <w:rsid w:val="00967FF5"/>
    <w:rsid w:val="0097150F"/>
    <w:rsid w:val="0097330E"/>
    <w:rsid w:val="009750B3"/>
    <w:rsid w:val="0097583C"/>
    <w:rsid w:val="00980180"/>
    <w:rsid w:val="009843CE"/>
    <w:rsid w:val="00984436"/>
    <w:rsid w:val="009868F5"/>
    <w:rsid w:val="00986B44"/>
    <w:rsid w:val="00987643"/>
    <w:rsid w:val="009A238D"/>
    <w:rsid w:val="009A2C19"/>
    <w:rsid w:val="009A3606"/>
    <w:rsid w:val="009A4D04"/>
    <w:rsid w:val="009A72F2"/>
    <w:rsid w:val="009B701E"/>
    <w:rsid w:val="009C103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33B5"/>
    <w:rsid w:val="009F59D8"/>
    <w:rsid w:val="009F5B59"/>
    <w:rsid w:val="009F6B0B"/>
    <w:rsid w:val="00A00636"/>
    <w:rsid w:val="00A00FD9"/>
    <w:rsid w:val="00A028ED"/>
    <w:rsid w:val="00A03FE7"/>
    <w:rsid w:val="00A10C97"/>
    <w:rsid w:val="00A17BB8"/>
    <w:rsid w:val="00A21D01"/>
    <w:rsid w:val="00A25430"/>
    <w:rsid w:val="00A27E05"/>
    <w:rsid w:val="00A307EE"/>
    <w:rsid w:val="00A32A8D"/>
    <w:rsid w:val="00A35C0D"/>
    <w:rsid w:val="00A403D3"/>
    <w:rsid w:val="00A40A9A"/>
    <w:rsid w:val="00A44B98"/>
    <w:rsid w:val="00A52977"/>
    <w:rsid w:val="00A55C97"/>
    <w:rsid w:val="00A55FD5"/>
    <w:rsid w:val="00A57ED4"/>
    <w:rsid w:val="00A611D8"/>
    <w:rsid w:val="00A62764"/>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6FF2"/>
    <w:rsid w:val="00AA1117"/>
    <w:rsid w:val="00AA3B81"/>
    <w:rsid w:val="00AA5D6D"/>
    <w:rsid w:val="00AA68C2"/>
    <w:rsid w:val="00AC2331"/>
    <w:rsid w:val="00AC4568"/>
    <w:rsid w:val="00AC58AA"/>
    <w:rsid w:val="00AC70C8"/>
    <w:rsid w:val="00AD54A3"/>
    <w:rsid w:val="00AD57AE"/>
    <w:rsid w:val="00AD57BC"/>
    <w:rsid w:val="00AD667B"/>
    <w:rsid w:val="00AD670D"/>
    <w:rsid w:val="00AE0741"/>
    <w:rsid w:val="00AE0F85"/>
    <w:rsid w:val="00AE0F8F"/>
    <w:rsid w:val="00AE43FA"/>
    <w:rsid w:val="00AE5617"/>
    <w:rsid w:val="00AE5843"/>
    <w:rsid w:val="00AF2EA8"/>
    <w:rsid w:val="00AF4086"/>
    <w:rsid w:val="00AF4FBC"/>
    <w:rsid w:val="00AF5FAD"/>
    <w:rsid w:val="00AF61E1"/>
    <w:rsid w:val="00B02CD3"/>
    <w:rsid w:val="00B044CC"/>
    <w:rsid w:val="00B04758"/>
    <w:rsid w:val="00B0763E"/>
    <w:rsid w:val="00B10006"/>
    <w:rsid w:val="00B12ECE"/>
    <w:rsid w:val="00B15153"/>
    <w:rsid w:val="00B15BC3"/>
    <w:rsid w:val="00B1660B"/>
    <w:rsid w:val="00B20233"/>
    <w:rsid w:val="00B2203B"/>
    <w:rsid w:val="00B228D2"/>
    <w:rsid w:val="00B23274"/>
    <w:rsid w:val="00B25AEB"/>
    <w:rsid w:val="00B27FE9"/>
    <w:rsid w:val="00B30438"/>
    <w:rsid w:val="00B30FB1"/>
    <w:rsid w:val="00B33E1B"/>
    <w:rsid w:val="00B34B99"/>
    <w:rsid w:val="00B351BB"/>
    <w:rsid w:val="00B35DAA"/>
    <w:rsid w:val="00B37476"/>
    <w:rsid w:val="00B41B2A"/>
    <w:rsid w:val="00B42E34"/>
    <w:rsid w:val="00B44317"/>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418C"/>
    <w:rsid w:val="00B85963"/>
    <w:rsid w:val="00B85A11"/>
    <w:rsid w:val="00B860A2"/>
    <w:rsid w:val="00B9103B"/>
    <w:rsid w:val="00B9478F"/>
    <w:rsid w:val="00B9557F"/>
    <w:rsid w:val="00BA09C3"/>
    <w:rsid w:val="00BA3A5E"/>
    <w:rsid w:val="00BA3CE4"/>
    <w:rsid w:val="00BA61B4"/>
    <w:rsid w:val="00BB05E5"/>
    <w:rsid w:val="00BB0895"/>
    <w:rsid w:val="00BB135B"/>
    <w:rsid w:val="00BB15F6"/>
    <w:rsid w:val="00BB187F"/>
    <w:rsid w:val="00BB587B"/>
    <w:rsid w:val="00BC040C"/>
    <w:rsid w:val="00BC2933"/>
    <w:rsid w:val="00BC43EA"/>
    <w:rsid w:val="00BC516A"/>
    <w:rsid w:val="00BD06FA"/>
    <w:rsid w:val="00BD46A1"/>
    <w:rsid w:val="00BD4E7D"/>
    <w:rsid w:val="00BD6931"/>
    <w:rsid w:val="00BE0649"/>
    <w:rsid w:val="00BE2668"/>
    <w:rsid w:val="00BE2CC2"/>
    <w:rsid w:val="00BE39E7"/>
    <w:rsid w:val="00BE75C2"/>
    <w:rsid w:val="00BF0E84"/>
    <w:rsid w:val="00BF3D86"/>
    <w:rsid w:val="00BF7E80"/>
    <w:rsid w:val="00C032AF"/>
    <w:rsid w:val="00C04824"/>
    <w:rsid w:val="00C10618"/>
    <w:rsid w:val="00C14A6D"/>
    <w:rsid w:val="00C1562E"/>
    <w:rsid w:val="00C21CA7"/>
    <w:rsid w:val="00C26915"/>
    <w:rsid w:val="00C27527"/>
    <w:rsid w:val="00C304AF"/>
    <w:rsid w:val="00C31A64"/>
    <w:rsid w:val="00C31FD9"/>
    <w:rsid w:val="00C3261C"/>
    <w:rsid w:val="00C33255"/>
    <w:rsid w:val="00C34E9C"/>
    <w:rsid w:val="00C43241"/>
    <w:rsid w:val="00C45A8E"/>
    <w:rsid w:val="00C50478"/>
    <w:rsid w:val="00C51309"/>
    <w:rsid w:val="00C540C5"/>
    <w:rsid w:val="00C5480B"/>
    <w:rsid w:val="00C548BA"/>
    <w:rsid w:val="00C54B81"/>
    <w:rsid w:val="00C612D1"/>
    <w:rsid w:val="00C6221F"/>
    <w:rsid w:val="00C6401B"/>
    <w:rsid w:val="00C72FA1"/>
    <w:rsid w:val="00C74C37"/>
    <w:rsid w:val="00C76800"/>
    <w:rsid w:val="00C8002E"/>
    <w:rsid w:val="00C82ACB"/>
    <w:rsid w:val="00C84C85"/>
    <w:rsid w:val="00C84F12"/>
    <w:rsid w:val="00C86314"/>
    <w:rsid w:val="00C94B54"/>
    <w:rsid w:val="00CA3A0D"/>
    <w:rsid w:val="00CA57A7"/>
    <w:rsid w:val="00CA7CAD"/>
    <w:rsid w:val="00CB390C"/>
    <w:rsid w:val="00CB6AD3"/>
    <w:rsid w:val="00CB6BE1"/>
    <w:rsid w:val="00CB76F7"/>
    <w:rsid w:val="00CC41C0"/>
    <w:rsid w:val="00CD168E"/>
    <w:rsid w:val="00CD272E"/>
    <w:rsid w:val="00CD34E0"/>
    <w:rsid w:val="00CD3A08"/>
    <w:rsid w:val="00CD436F"/>
    <w:rsid w:val="00CD56B7"/>
    <w:rsid w:val="00CE2037"/>
    <w:rsid w:val="00CE312A"/>
    <w:rsid w:val="00CE7320"/>
    <w:rsid w:val="00CF035E"/>
    <w:rsid w:val="00CF3A77"/>
    <w:rsid w:val="00CF68FE"/>
    <w:rsid w:val="00D20467"/>
    <w:rsid w:val="00D22CAD"/>
    <w:rsid w:val="00D23613"/>
    <w:rsid w:val="00D2589A"/>
    <w:rsid w:val="00D277FA"/>
    <w:rsid w:val="00D3224B"/>
    <w:rsid w:val="00D337CF"/>
    <w:rsid w:val="00D34EBC"/>
    <w:rsid w:val="00D365BD"/>
    <w:rsid w:val="00D36997"/>
    <w:rsid w:val="00D500A4"/>
    <w:rsid w:val="00D51543"/>
    <w:rsid w:val="00D529BA"/>
    <w:rsid w:val="00D569EF"/>
    <w:rsid w:val="00D576AB"/>
    <w:rsid w:val="00D64D49"/>
    <w:rsid w:val="00D64DF9"/>
    <w:rsid w:val="00D65515"/>
    <w:rsid w:val="00D676C2"/>
    <w:rsid w:val="00D7090F"/>
    <w:rsid w:val="00D73225"/>
    <w:rsid w:val="00D75C6E"/>
    <w:rsid w:val="00D75EB0"/>
    <w:rsid w:val="00D8249A"/>
    <w:rsid w:val="00D91473"/>
    <w:rsid w:val="00D93CC4"/>
    <w:rsid w:val="00D94EF7"/>
    <w:rsid w:val="00D95656"/>
    <w:rsid w:val="00D97217"/>
    <w:rsid w:val="00DA103B"/>
    <w:rsid w:val="00DA3EED"/>
    <w:rsid w:val="00DA44EA"/>
    <w:rsid w:val="00DA5E0F"/>
    <w:rsid w:val="00DB0422"/>
    <w:rsid w:val="00DC0999"/>
    <w:rsid w:val="00DC3890"/>
    <w:rsid w:val="00DC3A10"/>
    <w:rsid w:val="00DC487E"/>
    <w:rsid w:val="00DC7453"/>
    <w:rsid w:val="00DD2AA3"/>
    <w:rsid w:val="00DD3695"/>
    <w:rsid w:val="00DD7316"/>
    <w:rsid w:val="00DE3CA4"/>
    <w:rsid w:val="00DF0419"/>
    <w:rsid w:val="00DF063F"/>
    <w:rsid w:val="00DF3011"/>
    <w:rsid w:val="00DF43B0"/>
    <w:rsid w:val="00E00422"/>
    <w:rsid w:val="00E021D4"/>
    <w:rsid w:val="00E02EAC"/>
    <w:rsid w:val="00E04EA2"/>
    <w:rsid w:val="00E05F43"/>
    <w:rsid w:val="00E07F87"/>
    <w:rsid w:val="00E1432B"/>
    <w:rsid w:val="00E15D72"/>
    <w:rsid w:val="00E20BFA"/>
    <w:rsid w:val="00E219AE"/>
    <w:rsid w:val="00E221CD"/>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6733"/>
    <w:rsid w:val="00E7149B"/>
    <w:rsid w:val="00E719E9"/>
    <w:rsid w:val="00E755BC"/>
    <w:rsid w:val="00E76A9B"/>
    <w:rsid w:val="00E80B37"/>
    <w:rsid w:val="00E82D92"/>
    <w:rsid w:val="00E82E6D"/>
    <w:rsid w:val="00E83E9D"/>
    <w:rsid w:val="00E90242"/>
    <w:rsid w:val="00E903CC"/>
    <w:rsid w:val="00E90C42"/>
    <w:rsid w:val="00E946C6"/>
    <w:rsid w:val="00EA0D2F"/>
    <w:rsid w:val="00EA1994"/>
    <w:rsid w:val="00EA204A"/>
    <w:rsid w:val="00EA2F6B"/>
    <w:rsid w:val="00EA4588"/>
    <w:rsid w:val="00EA468F"/>
    <w:rsid w:val="00EB5F3E"/>
    <w:rsid w:val="00EB6ADD"/>
    <w:rsid w:val="00EC15CA"/>
    <w:rsid w:val="00EC2A85"/>
    <w:rsid w:val="00EC2ECE"/>
    <w:rsid w:val="00EC377E"/>
    <w:rsid w:val="00ED0119"/>
    <w:rsid w:val="00EE0C49"/>
    <w:rsid w:val="00EE6F53"/>
    <w:rsid w:val="00EF1FD9"/>
    <w:rsid w:val="00EF42A4"/>
    <w:rsid w:val="00EF59CD"/>
    <w:rsid w:val="00EF5A76"/>
    <w:rsid w:val="00EF70A3"/>
    <w:rsid w:val="00EF72BF"/>
    <w:rsid w:val="00F008C4"/>
    <w:rsid w:val="00F00972"/>
    <w:rsid w:val="00F0215E"/>
    <w:rsid w:val="00F025BE"/>
    <w:rsid w:val="00F03680"/>
    <w:rsid w:val="00F074AC"/>
    <w:rsid w:val="00F077CF"/>
    <w:rsid w:val="00F108C8"/>
    <w:rsid w:val="00F117CE"/>
    <w:rsid w:val="00F12473"/>
    <w:rsid w:val="00F132FF"/>
    <w:rsid w:val="00F14547"/>
    <w:rsid w:val="00F1742D"/>
    <w:rsid w:val="00F24A5A"/>
    <w:rsid w:val="00F250AA"/>
    <w:rsid w:val="00F2516E"/>
    <w:rsid w:val="00F30571"/>
    <w:rsid w:val="00F329BA"/>
    <w:rsid w:val="00F332F0"/>
    <w:rsid w:val="00F3352A"/>
    <w:rsid w:val="00F35381"/>
    <w:rsid w:val="00F362F5"/>
    <w:rsid w:val="00F36A45"/>
    <w:rsid w:val="00F375DE"/>
    <w:rsid w:val="00F41CDD"/>
    <w:rsid w:val="00F42356"/>
    <w:rsid w:val="00F46AED"/>
    <w:rsid w:val="00F509B6"/>
    <w:rsid w:val="00F50B23"/>
    <w:rsid w:val="00F523E8"/>
    <w:rsid w:val="00F53DC8"/>
    <w:rsid w:val="00F5544B"/>
    <w:rsid w:val="00F622F2"/>
    <w:rsid w:val="00F627FD"/>
    <w:rsid w:val="00F65480"/>
    <w:rsid w:val="00F65AC6"/>
    <w:rsid w:val="00F677E6"/>
    <w:rsid w:val="00F710E0"/>
    <w:rsid w:val="00F72306"/>
    <w:rsid w:val="00F7350B"/>
    <w:rsid w:val="00F742D6"/>
    <w:rsid w:val="00F77A93"/>
    <w:rsid w:val="00F80286"/>
    <w:rsid w:val="00F80D62"/>
    <w:rsid w:val="00F83B41"/>
    <w:rsid w:val="00F85187"/>
    <w:rsid w:val="00F85B10"/>
    <w:rsid w:val="00F85FA5"/>
    <w:rsid w:val="00F87828"/>
    <w:rsid w:val="00F90613"/>
    <w:rsid w:val="00F95479"/>
    <w:rsid w:val="00FA39CD"/>
    <w:rsid w:val="00FA7FE2"/>
    <w:rsid w:val="00FB1EB8"/>
    <w:rsid w:val="00FB5608"/>
    <w:rsid w:val="00FB5CBE"/>
    <w:rsid w:val="00FB6CA5"/>
    <w:rsid w:val="00FC36CE"/>
    <w:rsid w:val="00FC4145"/>
    <w:rsid w:val="00FC50F5"/>
    <w:rsid w:val="00FC77FA"/>
    <w:rsid w:val="00FD056D"/>
    <w:rsid w:val="00FD32CF"/>
    <w:rsid w:val="00FD4868"/>
    <w:rsid w:val="00FD55B6"/>
    <w:rsid w:val="00FE1141"/>
    <w:rsid w:val="00FE2F9A"/>
    <w:rsid w:val="00FF04F7"/>
    <w:rsid w:val="00FF25D0"/>
    <w:rsid w:val="00FF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FD66-50A3-4FCD-8C78-0866236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5</cp:revision>
  <dcterms:created xsi:type="dcterms:W3CDTF">2016-01-14T15:33:00Z</dcterms:created>
  <dcterms:modified xsi:type="dcterms:W3CDTF">2016-01-14T20:30:00Z</dcterms:modified>
</cp:coreProperties>
</file>