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30C3" w14:textId="0DBCFDBA" w:rsidR="00AA1C0D" w:rsidRDefault="00DB4EF6" w:rsidP="00AA1C0D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265E7109" wp14:editId="10231D0C">
            <wp:extent cx="2161881" cy="1171575"/>
            <wp:effectExtent l="1905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E005F" w14:textId="77777777" w:rsidR="00DB4EF6" w:rsidRPr="003A4309" w:rsidRDefault="00DB4EF6" w:rsidP="00AA1C0D">
      <w:pPr>
        <w:rPr>
          <w:rFonts w:ascii="Verdana" w:hAnsi="Verdana"/>
        </w:rPr>
      </w:pPr>
    </w:p>
    <w:p w14:paraId="285874DF" w14:textId="658F4F7E" w:rsidR="00AA1C0D" w:rsidRPr="00E504D8" w:rsidRDefault="00945548" w:rsidP="00E504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June</w:t>
      </w:r>
      <w:r w:rsidR="009D2A86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2016 Board Meeting</w:t>
      </w:r>
      <w:r w:rsidR="00E504D8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</w:t>
      </w:r>
      <w:r w:rsidR="00E504D8" w:rsidRPr="005D7324">
        <w:rPr>
          <w:rFonts w:ascii="Calibri" w:hAnsi="Calibri"/>
          <w:b/>
          <w:color w:val="1F497D" w:themeColor="text2"/>
          <w:sz w:val="36"/>
          <w:szCs w:val="36"/>
        </w:rPr>
        <w:t>AGENDA</w:t>
      </w:r>
    </w:p>
    <w:p w14:paraId="64884C14" w14:textId="3AC5FB6D" w:rsidR="00AA1C0D" w:rsidRDefault="0001512E" w:rsidP="00AA1C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sz w:val="28"/>
          <w:szCs w:val="28"/>
        </w:rPr>
      </w:pPr>
      <w:r>
        <w:rPr>
          <w:rFonts w:ascii="Calibri" w:hAnsi="Calibri"/>
          <w:b/>
          <w:bCs/>
          <w:caps/>
          <w:sz w:val="28"/>
          <w:szCs w:val="28"/>
        </w:rPr>
        <w:t>Friday, J</w:t>
      </w:r>
      <w:r w:rsidR="00945548">
        <w:rPr>
          <w:rFonts w:ascii="Calibri" w:hAnsi="Calibri"/>
          <w:b/>
          <w:bCs/>
          <w:caps/>
          <w:sz w:val="28"/>
          <w:szCs w:val="28"/>
        </w:rPr>
        <w:t>une 17 9:00 am – 1:00 pm</w:t>
      </w:r>
    </w:p>
    <w:p w14:paraId="380EF8E6" w14:textId="77777777" w:rsidR="00945548" w:rsidRPr="00945548" w:rsidRDefault="00945548" w:rsidP="009455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sz w:val="28"/>
          <w:szCs w:val="28"/>
          <w:highlight w:val="yellow"/>
        </w:rPr>
      </w:pPr>
      <w:r w:rsidRPr="00945548">
        <w:rPr>
          <w:rFonts w:ascii="Calibri" w:hAnsi="Calibri"/>
          <w:b/>
          <w:bCs/>
          <w:caps/>
          <w:sz w:val="28"/>
          <w:szCs w:val="28"/>
          <w:highlight w:val="yellow"/>
        </w:rPr>
        <w:t xml:space="preserve">APA Conference Line: </w:t>
      </w:r>
      <w:hyperlink r:id="rId8" w:history="1">
        <w:r w:rsidRPr="00945548">
          <w:rPr>
            <w:rStyle w:val="Hyperlink"/>
            <w:rFonts w:ascii="Calibri" w:hAnsi="Calibri"/>
            <w:b/>
            <w:bCs/>
            <w:caps/>
            <w:sz w:val="28"/>
            <w:szCs w:val="28"/>
            <w:highlight w:val="yellow"/>
          </w:rPr>
          <w:t>(866) 499-7054</w:t>
        </w:r>
      </w:hyperlink>
    </w:p>
    <w:p w14:paraId="46A5E436" w14:textId="70E8AB66" w:rsidR="00945548" w:rsidRPr="005D7324" w:rsidRDefault="00945548" w:rsidP="009455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sz w:val="28"/>
          <w:szCs w:val="28"/>
        </w:rPr>
      </w:pPr>
      <w:r w:rsidRPr="00945548">
        <w:rPr>
          <w:rFonts w:ascii="Calibri" w:hAnsi="Calibri"/>
          <w:b/>
          <w:bCs/>
          <w:caps/>
          <w:sz w:val="28"/>
          <w:szCs w:val="28"/>
          <w:highlight w:val="yellow"/>
        </w:rPr>
        <w:t>Conference Code: 2991253365</w:t>
      </w:r>
    </w:p>
    <w:p w14:paraId="0FF74A00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F629021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9:00am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Call to Order / Welcome &amp; Introductions</w:t>
      </w:r>
    </w:p>
    <w:p w14:paraId="43401515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C75B155" w14:textId="77777777" w:rsidR="008C16E9" w:rsidRPr="00111EB7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9:10am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111EB7">
        <w:rPr>
          <w:rFonts w:ascii="Calibri" w:hAnsi="Calibri" w:cs="Calibri"/>
          <w:b/>
          <w:sz w:val="28"/>
          <w:szCs w:val="28"/>
        </w:rPr>
        <w:t>Approval of the Consent Items</w:t>
      </w:r>
    </w:p>
    <w:p w14:paraId="1A20B02B" w14:textId="77777777" w:rsidR="00AA1C0D" w:rsidRPr="00111EB7" w:rsidRDefault="00AA1C0D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>Approval of Agenda</w:t>
      </w:r>
    </w:p>
    <w:p w14:paraId="7313347D" w14:textId="77777777" w:rsidR="00AA1C0D" w:rsidRPr="00111EB7" w:rsidRDefault="00AA1C0D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Minutes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42D19B91" w14:textId="77777777" w:rsidR="00AA1C0D" w:rsidRPr="00111EB7" w:rsidRDefault="00AA1C0D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Membership Report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7E49E2C3" w14:textId="4D87FAF8" w:rsidR="00AA1C0D" w:rsidRPr="00111EB7" w:rsidRDefault="00945548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2016</w:t>
      </w:r>
      <w:r w:rsidR="00AA1C0D" w:rsidRPr="00111EB7">
        <w:rPr>
          <w:rFonts w:ascii="Calibri" w:hAnsi="Calibri" w:cs="Calibri"/>
          <w:sz w:val="28"/>
          <w:szCs w:val="28"/>
        </w:rPr>
        <w:t xml:space="preserve"> Financial Reports  </w:t>
      </w:r>
      <w:r w:rsidR="00AA1C0D" w:rsidRPr="00111EB7">
        <w:rPr>
          <w:rFonts w:ascii="Calibri" w:hAnsi="Calibri" w:cs="Calibri"/>
          <w:sz w:val="28"/>
          <w:szCs w:val="28"/>
          <w:highlight w:val="yellow"/>
        </w:rPr>
        <w:t>(Attachment)</w:t>
      </w:r>
      <w:r w:rsidR="00AA1C0D" w:rsidRPr="00111EB7">
        <w:rPr>
          <w:rFonts w:ascii="Calibri" w:hAnsi="Calibri" w:cs="Calibri"/>
          <w:sz w:val="28"/>
          <w:szCs w:val="28"/>
        </w:rPr>
        <w:t xml:space="preserve">  </w:t>
      </w:r>
    </w:p>
    <w:p w14:paraId="738D51EA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F8C809C" w14:textId="3AD459A2" w:rsidR="008C16E9" w:rsidRPr="00A4331D" w:rsidRDefault="00A4331D" w:rsidP="00A4331D">
      <w:pPr>
        <w:widowControl w:val="0"/>
        <w:autoSpaceDE w:val="0"/>
        <w:autoSpaceDN w:val="0"/>
        <w:adjustRightInd w:val="0"/>
        <w:ind w:right="-360"/>
        <w:rPr>
          <w:rFonts w:ascii="Calibri" w:hAnsi="Calibri" w:cs="Calibri"/>
          <w:b/>
          <w:sz w:val="28"/>
          <w:szCs w:val="28"/>
        </w:rPr>
      </w:pPr>
      <w:r w:rsidRPr="00A4331D">
        <w:rPr>
          <w:rFonts w:ascii="Calibri" w:hAnsi="Calibri" w:cs="Calibri"/>
          <w:b/>
          <w:sz w:val="28"/>
          <w:szCs w:val="28"/>
        </w:rPr>
        <w:t>9:20am</w:t>
      </w:r>
      <w:r w:rsidRPr="00A4331D">
        <w:rPr>
          <w:rFonts w:ascii="Calibri" w:hAnsi="Calibri" w:cs="Calibri"/>
          <w:b/>
          <w:sz w:val="28"/>
          <w:szCs w:val="28"/>
        </w:rPr>
        <w:tab/>
      </w:r>
      <w:r w:rsidRPr="00A4331D">
        <w:rPr>
          <w:rFonts w:ascii="Calibri" w:hAnsi="Calibri" w:cs="Calibri"/>
          <w:b/>
          <w:sz w:val="28"/>
          <w:szCs w:val="28"/>
        </w:rPr>
        <w:tab/>
        <w:t xml:space="preserve">National Representatives (Christiansen, </w:t>
      </w:r>
      <w:r>
        <w:rPr>
          <w:rFonts w:ascii="Calibri" w:hAnsi="Calibri" w:cs="Calibri"/>
          <w:b/>
          <w:sz w:val="28"/>
          <w:szCs w:val="28"/>
        </w:rPr>
        <w:t xml:space="preserve">Aho, </w:t>
      </w:r>
      <w:proofErr w:type="spellStart"/>
      <w:r>
        <w:rPr>
          <w:rFonts w:ascii="Calibri" w:hAnsi="Calibri" w:cs="Calibri"/>
          <w:b/>
          <w:sz w:val="28"/>
          <w:szCs w:val="28"/>
        </w:rPr>
        <w:t>MacNiven</w:t>
      </w:r>
      <w:proofErr w:type="spellEnd"/>
      <w:r>
        <w:rPr>
          <w:rFonts w:ascii="Calibri" w:hAnsi="Calibri" w:cs="Calibri"/>
          <w:b/>
          <w:sz w:val="28"/>
          <w:szCs w:val="28"/>
        </w:rPr>
        <w:t>)</w:t>
      </w:r>
    </w:p>
    <w:p w14:paraId="2EEC4CAE" w14:textId="77777777" w:rsidR="00A4331D" w:rsidRPr="005D7324" w:rsidRDefault="00A4331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C2EAB3A" w14:textId="7EE193DE" w:rsidR="008C16E9" w:rsidRPr="005D7324" w:rsidRDefault="00BA0E85" w:rsidP="00AA1C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BA0E85">
        <w:rPr>
          <w:rFonts w:ascii="Calibri" w:hAnsi="Calibri" w:cs="Calibri"/>
          <w:b/>
          <w:sz w:val="28"/>
          <w:szCs w:val="28"/>
          <w:highlight w:val="lightGray"/>
        </w:rPr>
        <w:t>ACTION ITEMS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456B9FA5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CD85309" w14:textId="4BB30C51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</w:t>
      </w:r>
      <w:r w:rsidR="00A4331D">
        <w:rPr>
          <w:rFonts w:ascii="Calibri" w:hAnsi="Calibri" w:cs="Calibri"/>
          <w:b/>
          <w:sz w:val="28"/>
          <w:szCs w:val="28"/>
        </w:rPr>
        <w:t>3</w:t>
      </w:r>
      <w:r w:rsidR="00BF2F86">
        <w:rPr>
          <w:rFonts w:ascii="Calibri" w:hAnsi="Calibri" w:cs="Calibri"/>
          <w:b/>
          <w:sz w:val="28"/>
          <w:szCs w:val="28"/>
        </w:rPr>
        <w:t>0</w:t>
      </w:r>
      <w:r w:rsidRPr="005D7324">
        <w:rPr>
          <w:rFonts w:ascii="Calibri" w:hAnsi="Calibri" w:cs="Calibri"/>
          <w:b/>
          <w:sz w:val="28"/>
          <w:szCs w:val="28"/>
        </w:rPr>
        <w:t>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945548">
        <w:rPr>
          <w:rFonts w:ascii="Calibri" w:hAnsi="Calibri" w:cs="Calibri"/>
          <w:b/>
          <w:sz w:val="28"/>
          <w:szCs w:val="28"/>
        </w:rPr>
        <w:t xml:space="preserve">Report of January 2016 Retreat Items </w:t>
      </w:r>
    </w:p>
    <w:p w14:paraId="21F64ECC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CB802F5" w14:textId="5FCBA393" w:rsidR="00516303" w:rsidRPr="005D7324" w:rsidRDefault="00BF2F86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10:00</w:t>
      </w:r>
      <w:r w:rsidR="008A364D">
        <w:rPr>
          <w:rFonts w:ascii="Calibri" w:hAnsi="Calibri" w:cs="Calibri"/>
          <w:b/>
          <w:sz w:val="28"/>
          <w:szCs w:val="28"/>
        </w:rPr>
        <w:t>am</w:t>
      </w:r>
      <w:r w:rsidR="008C16E9" w:rsidRPr="005D7324">
        <w:rPr>
          <w:rFonts w:ascii="Calibri" w:hAnsi="Calibri" w:cs="Calibri"/>
          <w:b/>
          <w:sz w:val="28"/>
          <w:szCs w:val="28"/>
        </w:rPr>
        <w:t xml:space="preserve"> 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President (Wong)</w:t>
      </w:r>
    </w:p>
    <w:p w14:paraId="3AFB37AB" w14:textId="77777777" w:rsidR="00D436F5" w:rsidRPr="005D7324" w:rsidRDefault="00D436F5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B00F4EB" w14:textId="511C8047" w:rsidR="008C16E9" w:rsidRPr="005D7324" w:rsidRDefault="008A364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</w:t>
      </w:r>
      <w:r w:rsidR="00BF2F86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0</w:t>
      </w:r>
      <w:r w:rsidR="008C16E9" w:rsidRPr="005D7324">
        <w:rPr>
          <w:rFonts w:ascii="Calibri" w:hAnsi="Calibri" w:cs="Calibri"/>
          <w:b/>
          <w:sz w:val="28"/>
          <w:szCs w:val="28"/>
        </w:rPr>
        <w:t>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President Elect (Parkinson)</w:t>
      </w:r>
    </w:p>
    <w:p w14:paraId="0EC0A33B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F42C955" w14:textId="7C0B2DFE" w:rsidR="008C16E9" w:rsidRDefault="00BF2F86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10:20</w:t>
      </w:r>
      <w:r w:rsidR="008C16E9" w:rsidRPr="005D7324">
        <w:rPr>
          <w:rFonts w:ascii="Calibri" w:hAnsi="Calibri" w:cs="Calibri"/>
          <w:b/>
          <w:sz w:val="28"/>
          <w:szCs w:val="28"/>
        </w:rPr>
        <w:t>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VP of Administration (Asp)</w:t>
      </w:r>
    </w:p>
    <w:p w14:paraId="7A2C4514" w14:textId="1F746ECE" w:rsidR="007E49F2" w:rsidRPr="007E49F2" w:rsidRDefault="007E49F2" w:rsidP="007E49F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E49F2">
        <w:rPr>
          <w:rFonts w:ascii="Calibri" w:hAnsi="Calibri" w:cs="Calibri"/>
          <w:sz w:val="28"/>
          <w:szCs w:val="28"/>
        </w:rPr>
        <w:t xml:space="preserve">Financial Policy for funding Chapter Reserve Account and Conference Profits </w:t>
      </w:r>
      <w:r w:rsidRPr="007E49F2">
        <w:rPr>
          <w:rFonts w:ascii="Calibri" w:hAnsi="Calibri" w:cs="Calibri"/>
          <w:sz w:val="28"/>
          <w:szCs w:val="28"/>
          <w:highlight w:val="yellow"/>
        </w:rPr>
        <w:t>(Attachment)</w:t>
      </w:r>
      <w:r w:rsidRPr="007E49F2">
        <w:rPr>
          <w:rFonts w:ascii="Calibri" w:hAnsi="Calibri" w:cs="Calibri"/>
          <w:sz w:val="28"/>
          <w:szCs w:val="28"/>
        </w:rPr>
        <w:t xml:space="preserve"> </w:t>
      </w:r>
    </w:p>
    <w:p w14:paraId="51F02849" w14:textId="77777777" w:rsidR="007E49F2" w:rsidRPr="007E49F2" w:rsidRDefault="007E49F2" w:rsidP="007E49F2">
      <w:pPr>
        <w:pStyle w:val="ListParagraph"/>
        <w:widowControl w:val="0"/>
        <w:autoSpaceDE w:val="0"/>
        <w:autoSpaceDN w:val="0"/>
        <w:adjustRightInd w:val="0"/>
        <w:ind w:left="2520"/>
        <w:rPr>
          <w:rFonts w:ascii="Calibri" w:hAnsi="Calibri" w:cs="Calibri"/>
          <w:b/>
          <w:sz w:val="28"/>
          <w:szCs w:val="28"/>
        </w:rPr>
      </w:pPr>
    </w:p>
    <w:p w14:paraId="7979C4FD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97D5551" w14:textId="7EDB7DC4" w:rsidR="006B1CD3" w:rsidRDefault="008A364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10:30am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VP of Policy and Legislation (Terell)</w:t>
      </w:r>
      <w:r w:rsidR="00A06E82">
        <w:rPr>
          <w:rFonts w:ascii="Calibri" w:hAnsi="Calibri" w:cs="Calibri"/>
          <w:sz w:val="28"/>
          <w:szCs w:val="28"/>
        </w:rPr>
        <w:t xml:space="preserve"> </w:t>
      </w:r>
    </w:p>
    <w:p w14:paraId="6790CCEE" w14:textId="1842C186" w:rsidR="0074578F" w:rsidRPr="0074578F" w:rsidRDefault="0074578F" w:rsidP="0074578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4578F">
        <w:rPr>
          <w:rFonts w:ascii="Calibri" w:hAnsi="Calibri" w:cs="Calibri"/>
          <w:sz w:val="28"/>
          <w:szCs w:val="28"/>
        </w:rPr>
        <w:t xml:space="preserve">Legislative Update </w:t>
      </w:r>
      <w:r w:rsidR="008072B7" w:rsidRPr="008072B7">
        <w:rPr>
          <w:rFonts w:ascii="Calibri" w:hAnsi="Calibri" w:cs="Calibri"/>
          <w:sz w:val="28"/>
          <w:szCs w:val="28"/>
          <w:highlight w:val="yellow"/>
        </w:rPr>
        <w:t>(Attachment)</w:t>
      </w:r>
      <w:r w:rsidR="008072B7">
        <w:rPr>
          <w:rFonts w:ascii="Calibri" w:hAnsi="Calibri" w:cs="Calibri"/>
          <w:sz w:val="28"/>
          <w:szCs w:val="28"/>
        </w:rPr>
        <w:t xml:space="preserve"> </w:t>
      </w:r>
    </w:p>
    <w:p w14:paraId="18346AA4" w14:textId="77777777" w:rsidR="00A06E82" w:rsidRDefault="00A06E82" w:rsidP="001806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83F012E" w14:textId="6CCB660D" w:rsidR="00180625" w:rsidRDefault="008A364D" w:rsidP="001806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10:4</w:t>
      </w:r>
      <w:r w:rsidR="00BF2F86">
        <w:rPr>
          <w:rFonts w:ascii="Calibri" w:hAnsi="Calibri" w:cs="Calibri"/>
          <w:b/>
          <w:sz w:val="28"/>
          <w:szCs w:val="28"/>
        </w:rPr>
        <w:t>0</w:t>
      </w:r>
      <w:r>
        <w:rPr>
          <w:rFonts w:ascii="Calibri" w:hAnsi="Calibri" w:cs="Calibri"/>
          <w:b/>
          <w:sz w:val="28"/>
          <w:szCs w:val="28"/>
        </w:rPr>
        <w:t>am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180625" w:rsidRPr="005D7324">
        <w:rPr>
          <w:rFonts w:ascii="Calibri" w:hAnsi="Calibri" w:cs="Calibri"/>
          <w:b/>
          <w:sz w:val="28"/>
          <w:szCs w:val="28"/>
        </w:rPr>
        <w:t>VP of Conferences (McCullough)</w:t>
      </w:r>
    </w:p>
    <w:p w14:paraId="38619299" w14:textId="04FDD0E0" w:rsidR="0074578F" w:rsidRPr="0074578F" w:rsidRDefault="0074578F" w:rsidP="007457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4578F">
        <w:rPr>
          <w:rFonts w:ascii="Calibri" w:hAnsi="Calibri" w:cs="Calibri"/>
          <w:sz w:val="28"/>
          <w:szCs w:val="28"/>
        </w:rPr>
        <w:t>Conference Handbook Revisions</w:t>
      </w:r>
      <w:r w:rsidR="008072B7">
        <w:rPr>
          <w:rFonts w:ascii="Calibri" w:hAnsi="Calibri" w:cs="Calibri"/>
          <w:sz w:val="28"/>
          <w:szCs w:val="28"/>
        </w:rPr>
        <w:t xml:space="preserve"> </w:t>
      </w:r>
      <w:r w:rsidR="008072B7" w:rsidRPr="008072B7">
        <w:rPr>
          <w:rFonts w:ascii="Calibri" w:hAnsi="Calibri" w:cs="Calibri"/>
          <w:sz w:val="28"/>
          <w:szCs w:val="28"/>
          <w:highlight w:val="yellow"/>
        </w:rPr>
        <w:t>(Attachments)</w:t>
      </w:r>
      <w:r w:rsidR="008072B7">
        <w:rPr>
          <w:rFonts w:ascii="Calibri" w:hAnsi="Calibri" w:cs="Calibri"/>
          <w:sz w:val="28"/>
          <w:szCs w:val="28"/>
        </w:rPr>
        <w:t xml:space="preserve"> </w:t>
      </w:r>
    </w:p>
    <w:p w14:paraId="1241C549" w14:textId="5EF5FC85" w:rsidR="0074578F" w:rsidRPr="0074578F" w:rsidRDefault="0074578F" w:rsidP="007457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4578F">
        <w:rPr>
          <w:rFonts w:ascii="Calibri" w:hAnsi="Calibri" w:cs="Calibri"/>
          <w:sz w:val="28"/>
          <w:szCs w:val="28"/>
        </w:rPr>
        <w:t>2016 CHC Budget</w:t>
      </w:r>
      <w:r w:rsidR="008072B7">
        <w:rPr>
          <w:rFonts w:ascii="Calibri" w:hAnsi="Calibri" w:cs="Calibri"/>
          <w:sz w:val="28"/>
          <w:szCs w:val="28"/>
        </w:rPr>
        <w:t xml:space="preserve"> </w:t>
      </w:r>
      <w:r w:rsidR="008072B7" w:rsidRPr="008072B7">
        <w:rPr>
          <w:rFonts w:ascii="Calibri" w:hAnsi="Calibri" w:cs="Calibri"/>
          <w:sz w:val="28"/>
          <w:szCs w:val="28"/>
          <w:highlight w:val="yellow"/>
        </w:rPr>
        <w:t>(Attachment</w:t>
      </w:r>
      <w:r w:rsidR="001B4510">
        <w:rPr>
          <w:rFonts w:ascii="Calibri" w:hAnsi="Calibri" w:cs="Calibri"/>
          <w:sz w:val="28"/>
          <w:szCs w:val="28"/>
          <w:highlight w:val="yellow"/>
        </w:rPr>
        <w:t>s</w:t>
      </w:r>
      <w:r w:rsidR="008072B7" w:rsidRPr="008072B7">
        <w:rPr>
          <w:rFonts w:ascii="Calibri" w:hAnsi="Calibri" w:cs="Calibri"/>
          <w:sz w:val="28"/>
          <w:szCs w:val="28"/>
          <w:highlight w:val="yellow"/>
        </w:rPr>
        <w:t>)</w:t>
      </w:r>
      <w:r w:rsidR="008072B7">
        <w:rPr>
          <w:rFonts w:ascii="Calibri" w:hAnsi="Calibri" w:cs="Calibri"/>
          <w:sz w:val="28"/>
          <w:szCs w:val="28"/>
        </w:rPr>
        <w:t xml:space="preserve"> </w:t>
      </w:r>
    </w:p>
    <w:p w14:paraId="7B83E502" w14:textId="1DE560F8" w:rsidR="0074578F" w:rsidRPr="0074578F" w:rsidRDefault="0074578F" w:rsidP="007457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4578F">
        <w:rPr>
          <w:rFonts w:ascii="Calibri" w:hAnsi="Calibri" w:cs="Calibri"/>
          <w:sz w:val="28"/>
          <w:szCs w:val="28"/>
        </w:rPr>
        <w:t xml:space="preserve">Bylaws Revisions </w:t>
      </w:r>
      <w:r w:rsidR="008072B7" w:rsidRPr="008072B7">
        <w:rPr>
          <w:rFonts w:ascii="Calibri" w:hAnsi="Calibri" w:cs="Calibri"/>
          <w:sz w:val="28"/>
          <w:szCs w:val="28"/>
          <w:highlight w:val="yellow"/>
        </w:rPr>
        <w:t>(Attachment</w:t>
      </w:r>
      <w:r w:rsidR="001B4510">
        <w:rPr>
          <w:rFonts w:ascii="Calibri" w:hAnsi="Calibri" w:cs="Calibri"/>
          <w:sz w:val="28"/>
          <w:szCs w:val="28"/>
          <w:highlight w:val="yellow"/>
        </w:rPr>
        <w:t>s</w:t>
      </w:r>
      <w:r w:rsidR="008072B7" w:rsidRPr="008072B7">
        <w:rPr>
          <w:rFonts w:ascii="Calibri" w:hAnsi="Calibri" w:cs="Calibri"/>
          <w:sz w:val="28"/>
          <w:szCs w:val="28"/>
          <w:highlight w:val="yellow"/>
        </w:rPr>
        <w:t>)</w:t>
      </w:r>
      <w:r w:rsidR="008072B7"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</w:p>
    <w:p w14:paraId="55A97A71" w14:textId="6B5B4C09" w:rsidR="006B1CD3" w:rsidRPr="0074578F" w:rsidRDefault="0074578F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61CB2BAC" w14:textId="6C76A096" w:rsidR="00180625" w:rsidRPr="005D7324" w:rsidRDefault="008A364D" w:rsidP="001806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</w:t>
      </w:r>
      <w:r w:rsidR="00BF2F86">
        <w:rPr>
          <w:rFonts w:ascii="Calibri" w:hAnsi="Calibri" w:cs="Calibri"/>
          <w:b/>
          <w:sz w:val="28"/>
          <w:szCs w:val="28"/>
        </w:rPr>
        <w:t>00</w:t>
      </w:r>
      <w:r>
        <w:rPr>
          <w:rFonts w:ascii="Calibri" w:hAnsi="Calibri" w:cs="Calibri"/>
          <w:b/>
          <w:sz w:val="28"/>
          <w:szCs w:val="28"/>
        </w:rPr>
        <w:t>am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180625" w:rsidRPr="005D7324">
        <w:rPr>
          <w:rFonts w:ascii="Calibri" w:hAnsi="Calibri" w:cs="Calibri"/>
          <w:b/>
          <w:sz w:val="28"/>
          <w:szCs w:val="28"/>
        </w:rPr>
        <w:tab/>
        <w:t>VP of Professional Development (Blount)</w:t>
      </w:r>
    </w:p>
    <w:p w14:paraId="28D90F7A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A33717F" w14:textId="568D45E1" w:rsidR="008C16E9" w:rsidRPr="005D7324" w:rsidRDefault="001A0D7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</w:t>
      </w:r>
      <w:r w:rsidR="00BF2F86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0am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VP of Marketing and Membership (Konar)</w:t>
      </w:r>
    </w:p>
    <w:p w14:paraId="191E0B1D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09D0CE3" w14:textId="6C3BE0F7" w:rsidR="008C16E9" w:rsidRPr="005D7324" w:rsidRDefault="001A0D7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</w:t>
      </w:r>
      <w:r w:rsidR="00BF2F86">
        <w:rPr>
          <w:rFonts w:ascii="Calibri" w:hAnsi="Calibri" w:cs="Calibri"/>
          <w:b/>
          <w:sz w:val="28"/>
          <w:szCs w:val="28"/>
        </w:rPr>
        <w:t>30</w:t>
      </w:r>
      <w:r>
        <w:rPr>
          <w:rFonts w:ascii="Calibri" w:hAnsi="Calibri" w:cs="Calibri"/>
          <w:b/>
          <w:sz w:val="28"/>
          <w:szCs w:val="28"/>
        </w:rPr>
        <w:t>am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VP of Public Information (Yeber)</w:t>
      </w:r>
    </w:p>
    <w:p w14:paraId="14042088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D60C07E" w14:textId="7E4BF8C1" w:rsidR="008C16E9" w:rsidRPr="005D7324" w:rsidRDefault="001A0D7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="00BF2F86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:</w:t>
      </w:r>
      <w:r w:rsidR="00BF2F86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>0</w:t>
      </w:r>
      <w:r w:rsidR="008C16E9" w:rsidRPr="005D7324">
        <w:rPr>
          <w:rFonts w:ascii="Calibri" w:hAnsi="Calibri" w:cs="Calibri"/>
          <w:b/>
          <w:sz w:val="28"/>
          <w:szCs w:val="28"/>
        </w:rPr>
        <w:t xml:space="preserve">pm 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Commission and Board Representative (Lefaver)</w:t>
      </w:r>
    </w:p>
    <w:p w14:paraId="03C59FBB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F8D8972" w14:textId="15C54D0F" w:rsidR="008C16E9" w:rsidRPr="005D7324" w:rsidRDefault="001A0D7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="00BF2F86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:</w:t>
      </w:r>
      <w:r w:rsidR="00BF2F86">
        <w:rPr>
          <w:rFonts w:ascii="Calibri" w:hAnsi="Calibri" w:cs="Calibri"/>
          <w:b/>
          <w:sz w:val="28"/>
          <w:szCs w:val="28"/>
        </w:rPr>
        <w:t>50</w:t>
      </w:r>
      <w:r w:rsidR="008C16E9" w:rsidRPr="005D7324">
        <w:rPr>
          <w:rFonts w:ascii="Calibri" w:hAnsi="Calibri" w:cs="Calibri"/>
          <w:b/>
          <w:sz w:val="28"/>
          <w:szCs w:val="28"/>
        </w:rPr>
        <w:t>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Student Representative (Tucker)</w:t>
      </w:r>
    </w:p>
    <w:p w14:paraId="03DEC351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3F7B94B" w14:textId="5F1E344F" w:rsidR="008C16E9" w:rsidRPr="005D7324" w:rsidRDefault="001A0D7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12:</w:t>
      </w:r>
      <w:r w:rsidR="00BF2F86">
        <w:rPr>
          <w:rFonts w:ascii="Calibri" w:hAnsi="Calibri" w:cs="Calibri"/>
          <w:b/>
          <w:sz w:val="28"/>
          <w:szCs w:val="28"/>
        </w:rPr>
        <w:t>0</w:t>
      </w:r>
      <w:r>
        <w:rPr>
          <w:rFonts w:ascii="Calibri" w:hAnsi="Calibri" w:cs="Calibri"/>
          <w:b/>
          <w:sz w:val="28"/>
          <w:szCs w:val="28"/>
        </w:rPr>
        <w:t>0pm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California Planning Foundation (Borrelli)</w:t>
      </w:r>
    </w:p>
    <w:p w14:paraId="218C34EF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AC704EF" w14:textId="1427C5D0" w:rsidR="00BF2F86" w:rsidRDefault="001A0D7D" w:rsidP="00A4331D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12:</w:t>
      </w:r>
      <w:r w:rsidR="00BF2F86">
        <w:rPr>
          <w:rFonts w:ascii="Calibri" w:hAnsi="Calibri" w:cs="Calibri"/>
          <w:b/>
          <w:sz w:val="28"/>
          <w:szCs w:val="28"/>
        </w:rPr>
        <w:t>10</w:t>
      </w:r>
      <w:r>
        <w:rPr>
          <w:rFonts w:ascii="Calibri" w:hAnsi="Calibri" w:cs="Calibri"/>
          <w:b/>
          <w:sz w:val="28"/>
          <w:szCs w:val="28"/>
        </w:rPr>
        <w:t>pm</w:t>
      </w:r>
      <w:r w:rsidR="00A4331D"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Section Directors</w:t>
      </w:r>
      <w:r w:rsidR="00A4331D">
        <w:rPr>
          <w:rFonts w:ascii="Calibri" w:hAnsi="Calibri" w:cs="Calibri"/>
          <w:b/>
          <w:sz w:val="28"/>
          <w:szCs w:val="28"/>
        </w:rPr>
        <w:t xml:space="preserve"> (Kimball, Williamson, Gray, Atkinson, </w:t>
      </w:r>
      <w:proofErr w:type="spellStart"/>
      <w:r w:rsidR="00A4331D">
        <w:rPr>
          <w:rFonts w:ascii="Calibri" w:hAnsi="Calibri" w:cs="Calibri"/>
          <w:b/>
          <w:sz w:val="28"/>
          <w:szCs w:val="28"/>
        </w:rPr>
        <w:t>Ouse</w:t>
      </w:r>
      <w:proofErr w:type="spellEnd"/>
      <w:r w:rsidR="00A4331D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="00A4331D">
        <w:rPr>
          <w:rFonts w:ascii="Calibri" w:hAnsi="Calibri" w:cs="Calibri"/>
          <w:b/>
          <w:sz w:val="28"/>
          <w:szCs w:val="28"/>
        </w:rPr>
        <w:t>Stonich</w:t>
      </w:r>
      <w:proofErr w:type="spellEnd"/>
      <w:r w:rsidR="00A4331D">
        <w:rPr>
          <w:rFonts w:ascii="Calibri" w:hAnsi="Calibri" w:cs="Calibri"/>
          <w:b/>
          <w:sz w:val="28"/>
          <w:szCs w:val="28"/>
        </w:rPr>
        <w:t>, Ferguson, Halbert)</w:t>
      </w:r>
    </w:p>
    <w:p w14:paraId="220D368C" w14:textId="77777777" w:rsidR="00BF2F86" w:rsidRDefault="00BF2F86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0A616AD" w14:textId="3D852C81" w:rsidR="00C47EDA" w:rsidRDefault="00C47EDA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12:30pm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California Planning Roundtable (</w:t>
      </w:r>
      <w:proofErr w:type="spellStart"/>
      <w:r>
        <w:rPr>
          <w:rFonts w:ascii="Calibri" w:hAnsi="Calibri" w:cs="Calibri"/>
          <w:b/>
          <w:sz w:val="28"/>
          <w:szCs w:val="28"/>
        </w:rPr>
        <w:t>Tescher</w:t>
      </w:r>
      <w:proofErr w:type="spellEnd"/>
      <w:r>
        <w:rPr>
          <w:rFonts w:ascii="Calibri" w:hAnsi="Calibri" w:cs="Calibri"/>
          <w:b/>
          <w:sz w:val="28"/>
          <w:szCs w:val="28"/>
        </w:rPr>
        <w:t>)</w:t>
      </w:r>
    </w:p>
    <w:p w14:paraId="1EC0A093" w14:textId="77777777" w:rsidR="00C47EDA" w:rsidRDefault="00C47EDA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B218BC3" w14:textId="10EF0AFC" w:rsidR="00C47EDA" w:rsidRDefault="00C47EDA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12:40pm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Planner Emeritus Network (Hoffman)</w:t>
      </w:r>
    </w:p>
    <w:p w14:paraId="30FB914E" w14:textId="77777777" w:rsidR="00C47EDA" w:rsidRDefault="00C47EDA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C611960" w14:textId="7ED372FB" w:rsidR="008C16E9" w:rsidRPr="005D7324" w:rsidRDefault="00BF2F86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12:</w:t>
      </w:r>
      <w:r w:rsidR="00C47EDA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0pm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Appointed Members</w:t>
      </w:r>
    </w:p>
    <w:p w14:paraId="1CFDCECF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FC35CDA" w14:textId="74D5476D" w:rsidR="00B45DCD" w:rsidRPr="00BF2F86" w:rsidRDefault="001A0D7D" w:rsidP="00BF2F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1:00pm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8C16E9" w:rsidRPr="005D7324">
        <w:rPr>
          <w:rFonts w:ascii="Calibri" w:hAnsi="Calibri" w:cs="Calibri"/>
          <w:b/>
          <w:sz w:val="28"/>
          <w:szCs w:val="28"/>
        </w:rPr>
        <w:t>Adjourn</w:t>
      </w:r>
    </w:p>
    <w:sectPr w:rsidR="00B45DCD" w:rsidRPr="00BF2F86" w:rsidSect="00AA1C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96"/>
    <w:multiLevelType w:val="hybridMultilevel"/>
    <w:tmpl w:val="FACAB9E2"/>
    <w:lvl w:ilvl="0" w:tplc="BDECC1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D27185F"/>
    <w:multiLevelType w:val="multilevel"/>
    <w:tmpl w:val="3078F21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D976D70"/>
    <w:multiLevelType w:val="hybridMultilevel"/>
    <w:tmpl w:val="EE888ACA"/>
    <w:lvl w:ilvl="0" w:tplc="36581A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1FB258C"/>
    <w:multiLevelType w:val="hybridMultilevel"/>
    <w:tmpl w:val="27A404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CB5509"/>
    <w:multiLevelType w:val="hybridMultilevel"/>
    <w:tmpl w:val="C9AEC138"/>
    <w:lvl w:ilvl="0" w:tplc="488EC5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FF74F1E"/>
    <w:multiLevelType w:val="hybridMultilevel"/>
    <w:tmpl w:val="CDFE2044"/>
    <w:lvl w:ilvl="0" w:tplc="320EB07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92E560B"/>
    <w:multiLevelType w:val="hybridMultilevel"/>
    <w:tmpl w:val="7A72ECC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41522E9"/>
    <w:multiLevelType w:val="hybridMultilevel"/>
    <w:tmpl w:val="E8B63F2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6D46A48"/>
    <w:multiLevelType w:val="hybridMultilevel"/>
    <w:tmpl w:val="A2042632"/>
    <w:lvl w:ilvl="0" w:tplc="A6185B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9"/>
    <w:rsid w:val="0001512E"/>
    <w:rsid w:val="00111EB7"/>
    <w:rsid w:val="00180625"/>
    <w:rsid w:val="001A0D7D"/>
    <w:rsid w:val="001B4510"/>
    <w:rsid w:val="0020487A"/>
    <w:rsid w:val="00363C62"/>
    <w:rsid w:val="0041059F"/>
    <w:rsid w:val="00516303"/>
    <w:rsid w:val="00521FC3"/>
    <w:rsid w:val="005D7324"/>
    <w:rsid w:val="006727C5"/>
    <w:rsid w:val="006B1CD3"/>
    <w:rsid w:val="0074578F"/>
    <w:rsid w:val="007E49F2"/>
    <w:rsid w:val="008072B7"/>
    <w:rsid w:val="008A364D"/>
    <w:rsid w:val="008C16E9"/>
    <w:rsid w:val="00945548"/>
    <w:rsid w:val="009D2A86"/>
    <w:rsid w:val="00A06E82"/>
    <w:rsid w:val="00A4331D"/>
    <w:rsid w:val="00A4484C"/>
    <w:rsid w:val="00AA1C0D"/>
    <w:rsid w:val="00B45DCD"/>
    <w:rsid w:val="00BA0E85"/>
    <w:rsid w:val="00BA46B4"/>
    <w:rsid w:val="00BF2F86"/>
    <w:rsid w:val="00C47EDA"/>
    <w:rsid w:val="00C667E9"/>
    <w:rsid w:val="00D436F5"/>
    <w:rsid w:val="00D858B4"/>
    <w:rsid w:val="00DB4EF6"/>
    <w:rsid w:val="00E504D8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DEB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uiPriority w:val="1"/>
    <w:qFormat/>
    <w:rsid w:val="00AA1C0D"/>
    <w:rPr>
      <w:rFonts w:ascii="Cambria" w:eastAsia="MS Mincho" w:hAnsi="Cambria" w:cs="Times New Roman"/>
      <w:color w:val="40404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0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uiPriority w:val="1"/>
    <w:qFormat/>
    <w:rsid w:val="00AA1C0D"/>
    <w:rPr>
      <w:rFonts w:ascii="Cambria" w:eastAsia="MS Mincho" w:hAnsi="Cambria" w:cs="Times New Roman"/>
      <w:color w:val="40404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0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cid:image001.png@01C97568.EE885350" TargetMode="External"/><Relationship Id="rId8" Type="http://schemas.openxmlformats.org/officeDocument/2006/relationships/hyperlink" Target="tel:%28866%29%20499-705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13</cp:revision>
  <cp:lastPrinted>2016-05-31T21:31:00Z</cp:lastPrinted>
  <dcterms:created xsi:type="dcterms:W3CDTF">2016-05-23T17:23:00Z</dcterms:created>
  <dcterms:modified xsi:type="dcterms:W3CDTF">2016-06-15T18:52:00Z</dcterms:modified>
</cp:coreProperties>
</file>