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C57" w:rsidRDefault="009D1C57" w:rsidP="009D1C57">
      <w:pPr>
        <w:autoSpaceDE w:val="0"/>
        <w:autoSpaceDN w:val="0"/>
        <w:adjustRightInd w:val="0"/>
        <w:spacing w:after="0" w:line="240" w:lineRule="auto"/>
        <w:rPr>
          <w:rFonts w:ascii="Courier New" w:hAnsi="Courier New" w:cs="Courier New"/>
        </w:rPr>
      </w:pPr>
      <w:bookmarkStart w:id="0" w:name="_GoBack"/>
      <w:bookmarkEnd w:id="0"/>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Date:</w:t>
      </w:r>
      <w:r>
        <w:rPr>
          <w:rFonts w:ascii="Courier New" w:hAnsi="Courier New" w:cs="Courier New"/>
        </w:rPr>
        <w:tab/>
        <w:t>January 15, 2018</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To:</w:t>
      </w:r>
      <w:r>
        <w:rPr>
          <w:rFonts w:ascii="Courier New" w:hAnsi="Courier New" w:cs="Courier New"/>
        </w:rPr>
        <w:tab/>
        <w:t>APA California Board of Directors</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From:</w:t>
      </w:r>
      <w:r>
        <w:rPr>
          <w:rFonts w:ascii="Courier New" w:hAnsi="Courier New" w:cs="Courier New"/>
        </w:rPr>
        <w:tab/>
        <w:t>John C. Terell AICP, VP Policy &amp; Legislation</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RE:</w:t>
      </w:r>
      <w:r>
        <w:rPr>
          <w:rFonts w:ascii="Courier New" w:hAnsi="Courier New" w:cs="Courier New"/>
        </w:rPr>
        <w:tab/>
        <w:t>Updated Legislative Platform</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 xml:space="preserve">Attached please find the proposed 2017-18 Legislative Platform.  Nearly all the changes are intended to provide a clear and consistent format for the document and to make the document as succinct as possible without changing the nature of the individual points.  For example, preambles were removed from the document since only some areas had them.  </w:t>
      </w:r>
      <w:r>
        <w:rPr>
          <w:rFonts w:ascii="Courier New" w:hAnsi="Courier New" w:cs="Courier New"/>
        </w:rPr>
        <w:t>Q</w:t>
      </w:r>
      <w:r>
        <w:rPr>
          <w:rFonts w:ascii="Courier New" w:hAnsi="Courier New" w:cs="Courier New"/>
        </w:rPr>
        <w:t xml:space="preserve">ualifiers </w:t>
      </w:r>
      <w:r>
        <w:rPr>
          <w:rFonts w:ascii="Courier New" w:hAnsi="Courier New" w:cs="Courier New"/>
        </w:rPr>
        <w:t>and</w:t>
      </w:r>
      <w:r>
        <w:rPr>
          <w:rFonts w:ascii="Courier New" w:hAnsi="Courier New" w:cs="Courier New"/>
        </w:rPr>
        <w:t xml:space="preserve"> other unneeded wording w</w:t>
      </w:r>
      <w:r>
        <w:rPr>
          <w:rFonts w:ascii="Courier New" w:hAnsi="Courier New" w:cs="Courier New"/>
        </w:rPr>
        <w:t>ere</w:t>
      </w:r>
      <w:r>
        <w:rPr>
          <w:rFonts w:ascii="Courier New" w:hAnsi="Courier New" w:cs="Courier New"/>
        </w:rPr>
        <w:t xml:space="preserve"> </w:t>
      </w:r>
      <w:r>
        <w:rPr>
          <w:rFonts w:ascii="Courier New" w:hAnsi="Courier New" w:cs="Courier New"/>
        </w:rPr>
        <w:t>removed,</w:t>
      </w:r>
      <w:r>
        <w:rPr>
          <w:rFonts w:ascii="Courier New" w:hAnsi="Courier New" w:cs="Courier New"/>
        </w:rPr>
        <w:t xml:space="preserve"> and section titles were shortened.  The only </w:t>
      </w:r>
      <w:r>
        <w:rPr>
          <w:rFonts w:ascii="Courier New" w:hAnsi="Courier New" w:cs="Courier New"/>
        </w:rPr>
        <w:t>conscious</w:t>
      </w:r>
      <w:r>
        <w:rPr>
          <w:rFonts w:ascii="Courier New" w:hAnsi="Courier New" w:cs="Courier New"/>
        </w:rPr>
        <w:t xml:space="preserve"> policy change was the addition of a point regarding support for targeted enforcement of existing housing requirements by the State Attorney General's Office consistent with recent housing policy group discussions.  </w:t>
      </w:r>
      <w:r>
        <w:rPr>
          <w:rFonts w:ascii="Courier New" w:hAnsi="Courier New" w:cs="Courier New"/>
        </w:rPr>
        <w:t>With</w:t>
      </w:r>
      <w:r>
        <w:rPr>
          <w:rFonts w:ascii="Courier New" w:hAnsi="Courier New" w:cs="Courier New"/>
        </w:rPr>
        <w:t xml:space="preserve"> these changes, the document is two pages shorter and I hope easier to read and understand.</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This document is presented to the Board for review, discussion, input and if acceptable, adoption.  Also attached is a copy of the approved 2015-16 Legislative Platform, the basis of the proposed update.  Please contact me at jcterell@aol.com or 951-505-2575 should you have any questions or comments in advance of the Retreat.</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Looking forward, it is my intent to create a working group to prepare a total revamp of the document in advance of the 2018-19 Legislative cycle. Please consider participation in this effort and advise me if you are interested.</w:t>
      </w:r>
    </w:p>
    <w:p w:rsidR="009D1C57" w:rsidRDefault="009D1C57" w:rsidP="009D1C57">
      <w:pPr>
        <w:autoSpaceDE w:val="0"/>
        <w:autoSpaceDN w:val="0"/>
        <w:adjustRightInd w:val="0"/>
        <w:spacing w:after="0" w:line="240" w:lineRule="auto"/>
        <w:rPr>
          <w:rFonts w:ascii="Courier New" w:hAnsi="Courier New" w:cs="Courier New"/>
        </w:rPr>
      </w:pPr>
    </w:p>
    <w:p w:rsidR="009D1C57" w:rsidRDefault="009D1C57" w:rsidP="009D1C57">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A16F34" w:rsidRDefault="006C36BF">
      <w:r>
        <w:t xml:space="preserve">  </w:t>
      </w:r>
    </w:p>
    <w:sectPr w:rsidR="00A16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34"/>
    <w:rsid w:val="006B1A2F"/>
    <w:rsid w:val="006C36BF"/>
    <w:rsid w:val="00751EA8"/>
    <w:rsid w:val="009D1C57"/>
    <w:rsid w:val="00A1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D759"/>
  <w15:chartTrackingRefBased/>
  <w15:docId w15:val="{16CDAEBB-0D40-4CC3-B383-728B25AF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terell</dc:creator>
  <cp:keywords/>
  <dc:description/>
  <cp:lastModifiedBy>john terell</cp:lastModifiedBy>
  <cp:revision>2</cp:revision>
  <dcterms:created xsi:type="dcterms:W3CDTF">2018-01-18T01:15:00Z</dcterms:created>
  <dcterms:modified xsi:type="dcterms:W3CDTF">2018-01-18T01:15:00Z</dcterms:modified>
</cp:coreProperties>
</file>