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132" w:rsidRPr="00DC4132" w:rsidRDefault="006636A1" w:rsidP="00DC4132">
      <w:pPr>
        <w:jc w:val="center"/>
        <w:rPr>
          <w:rFonts w:ascii="Times New Roman" w:hAnsi="Times New Roman"/>
          <w:b/>
          <w:sz w:val="32"/>
          <w:szCs w:val="32"/>
        </w:rPr>
      </w:pPr>
      <w:bookmarkStart w:id="0" w:name="_GoBack"/>
      <w:bookmarkEnd w:id="0"/>
      <w:r>
        <w:rPr>
          <w:rFonts w:ascii="Times New Roman" w:hAnsi="Times New Roman"/>
          <w:b/>
          <w:sz w:val="32"/>
          <w:szCs w:val="32"/>
        </w:rPr>
        <w:t xml:space="preserve"> </w:t>
      </w:r>
    </w:p>
    <w:p w:rsidR="00A10327" w:rsidRPr="00E80E9D" w:rsidRDefault="00213B6B" w:rsidP="00E80E9D">
      <w:pPr>
        <w:jc w:val="center"/>
        <w:rPr>
          <w:rFonts w:ascii="Times New Roman" w:hAnsi="Times New Roman"/>
          <w:b/>
          <w:sz w:val="40"/>
          <w:szCs w:val="40"/>
        </w:rPr>
      </w:pPr>
      <w:r w:rsidRPr="00E80E9D">
        <w:rPr>
          <w:rFonts w:ascii="Times New Roman" w:hAnsi="Times New Roman"/>
          <w:b/>
          <w:sz w:val="40"/>
          <w:szCs w:val="40"/>
        </w:rPr>
        <w:t>2018</w:t>
      </w:r>
      <w:r w:rsidR="00604410" w:rsidRPr="00E80E9D">
        <w:rPr>
          <w:rFonts w:ascii="Times New Roman" w:hAnsi="Times New Roman"/>
          <w:b/>
          <w:sz w:val="40"/>
          <w:szCs w:val="40"/>
        </w:rPr>
        <w:t xml:space="preserve"> Plenary</w:t>
      </w:r>
      <w:r w:rsidR="00E25F57" w:rsidRPr="00E80E9D">
        <w:rPr>
          <w:rFonts w:ascii="Times New Roman" w:hAnsi="Times New Roman"/>
          <w:b/>
          <w:sz w:val="40"/>
          <w:szCs w:val="40"/>
        </w:rPr>
        <w:t xml:space="preserve"> Announcements</w:t>
      </w:r>
      <w:r w:rsidR="00B45511" w:rsidRPr="00E80E9D">
        <w:rPr>
          <w:rFonts w:ascii="Times New Roman" w:hAnsi="Times New Roman"/>
          <w:b/>
          <w:sz w:val="40"/>
          <w:szCs w:val="40"/>
        </w:rPr>
        <w:t xml:space="preserve"> &amp; Acknowledgements</w:t>
      </w:r>
      <w:r w:rsidR="00E80E9D" w:rsidRPr="00E80E9D">
        <w:rPr>
          <w:rFonts w:ascii="Times New Roman" w:hAnsi="Times New Roman"/>
          <w:b/>
          <w:sz w:val="40"/>
          <w:szCs w:val="40"/>
        </w:rPr>
        <w:t xml:space="preserve"> </w:t>
      </w:r>
      <w:r w:rsidR="00A453AB">
        <w:rPr>
          <w:rFonts w:ascii="Times New Roman" w:hAnsi="Times New Roman"/>
          <w:b/>
          <w:sz w:val="40"/>
          <w:szCs w:val="40"/>
        </w:rPr>
        <w:t>10/4</w:t>
      </w:r>
      <w:r w:rsidR="00D42065">
        <w:rPr>
          <w:rFonts w:ascii="Times New Roman" w:hAnsi="Times New Roman"/>
          <w:b/>
          <w:sz w:val="40"/>
          <w:szCs w:val="40"/>
        </w:rPr>
        <w:t>/18</w:t>
      </w:r>
    </w:p>
    <w:p w:rsidR="00604410" w:rsidRPr="008057C0" w:rsidRDefault="00604410">
      <w:pPr>
        <w:rPr>
          <w:rFonts w:ascii="Times New Roman" w:hAnsi="Times New Roma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65"/>
        <w:gridCol w:w="3690"/>
        <w:gridCol w:w="7735"/>
      </w:tblGrid>
      <w:tr w:rsidR="00AA519B" w:rsidRPr="005D7462" w:rsidTr="00CC0AE8">
        <w:trPr>
          <w:tblHeader/>
        </w:trPr>
        <w:tc>
          <w:tcPr>
            <w:tcW w:w="14390" w:type="dxa"/>
            <w:gridSpan w:val="3"/>
            <w:tcBorders>
              <w:bottom w:val="single" w:sz="4" w:space="0" w:color="auto"/>
            </w:tcBorders>
            <w:shd w:val="clear" w:color="auto" w:fill="BDD6EE" w:themeFill="accent1" w:themeFillTint="66"/>
            <w:tcMar>
              <w:top w:w="0" w:type="dxa"/>
              <w:left w:w="108" w:type="dxa"/>
              <w:bottom w:w="0" w:type="dxa"/>
              <w:right w:w="108" w:type="dxa"/>
            </w:tcMar>
          </w:tcPr>
          <w:p w:rsidR="00A10327" w:rsidRDefault="00A10327" w:rsidP="00CC0AE8">
            <w:pPr>
              <w:jc w:val="center"/>
              <w:rPr>
                <w:rFonts w:ascii="Times New Roman" w:eastAsia="Arial Unicode MS" w:hAnsi="Times New Roman"/>
                <w:b/>
                <w:sz w:val="36"/>
                <w:szCs w:val="36"/>
              </w:rPr>
            </w:pPr>
            <w:r>
              <w:rPr>
                <w:rFonts w:ascii="Times New Roman" w:eastAsia="Arial Unicode MS" w:hAnsi="Times New Roman"/>
                <w:b/>
                <w:sz w:val="36"/>
                <w:szCs w:val="36"/>
              </w:rPr>
              <w:t>SUNDAY EVENT: CPF Student Luncheon</w:t>
            </w:r>
          </w:p>
          <w:p w:rsidR="0000085C" w:rsidRDefault="0000085C" w:rsidP="00CC0AE8">
            <w:pPr>
              <w:jc w:val="center"/>
              <w:rPr>
                <w:rFonts w:ascii="Times New Roman" w:eastAsia="Arial Unicode MS" w:hAnsi="Times New Roman"/>
                <w:b/>
                <w:sz w:val="36"/>
                <w:szCs w:val="36"/>
              </w:rPr>
            </w:pPr>
            <w:r>
              <w:rPr>
                <w:rFonts w:ascii="Times New Roman" w:eastAsia="Arial Unicode MS" w:hAnsi="Times New Roman"/>
                <w:b/>
                <w:sz w:val="36"/>
                <w:szCs w:val="36"/>
              </w:rPr>
              <w:t>11:30 am – 1:00 pm – Nautilus Lobby</w:t>
            </w:r>
          </w:p>
          <w:p w:rsidR="0000085C" w:rsidRDefault="0000085C" w:rsidP="00CC0AE8">
            <w:pPr>
              <w:jc w:val="center"/>
              <w:rPr>
                <w:rFonts w:ascii="Times New Roman" w:eastAsia="Arial Unicode MS" w:hAnsi="Times New Roman"/>
                <w:b/>
                <w:sz w:val="36"/>
                <w:szCs w:val="36"/>
              </w:rPr>
            </w:pPr>
            <w:r>
              <w:rPr>
                <w:rFonts w:ascii="Times New Roman" w:eastAsia="Arial Unicode MS" w:hAnsi="Times New Roman"/>
                <w:b/>
                <w:sz w:val="36"/>
                <w:szCs w:val="36"/>
              </w:rPr>
              <w:t>For Registered S</w:t>
            </w:r>
            <w:r w:rsidR="00007CA3">
              <w:rPr>
                <w:rFonts w:ascii="Times New Roman" w:eastAsia="Arial Unicode MS" w:hAnsi="Times New Roman"/>
                <w:b/>
                <w:sz w:val="36"/>
                <w:szCs w:val="36"/>
              </w:rPr>
              <w:t>tudents and Invited Guests Only</w:t>
            </w:r>
            <w:r>
              <w:rPr>
                <w:rFonts w:ascii="Times New Roman" w:eastAsia="Arial Unicode MS" w:hAnsi="Times New Roman"/>
                <w:b/>
                <w:sz w:val="36"/>
                <w:szCs w:val="36"/>
              </w:rPr>
              <w:t xml:space="preserve"> </w:t>
            </w:r>
          </w:p>
          <w:p w:rsidR="00AA519B" w:rsidRPr="00A10327" w:rsidRDefault="00A10327" w:rsidP="00CC0AE8">
            <w:pPr>
              <w:jc w:val="center"/>
              <w:rPr>
                <w:rFonts w:ascii="Times New Roman" w:eastAsia="Arial Unicode MS" w:hAnsi="Times New Roman"/>
                <w:b/>
                <w:sz w:val="28"/>
                <w:szCs w:val="28"/>
              </w:rPr>
            </w:pPr>
            <w:r>
              <w:rPr>
                <w:rFonts w:ascii="Times New Roman" w:eastAsia="Arial Unicode MS" w:hAnsi="Times New Roman"/>
                <w:b/>
                <w:sz w:val="28"/>
                <w:szCs w:val="28"/>
              </w:rPr>
              <w:t xml:space="preserve"> </w:t>
            </w:r>
          </w:p>
        </w:tc>
      </w:tr>
      <w:tr w:rsidR="0000085C" w:rsidRPr="005D7462" w:rsidTr="0000085C">
        <w:trPr>
          <w:tblHeader/>
        </w:trPr>
        <w:tc>
          <w:tcPr>
            <w:tcW w:w="2965" w:type="dxa"/>
            <w:tcBorders>
              <w:bottom w:val="single" w:sz="4" w:space="0" w:color="auto"/>
            </w:tcBorders>
            <w:shd w:val="clear" w:color="auto" w:fill="BDD6EE" w:themeFill="accent1" w:themeFillTint="66"/>
            <w:tcMar>
              <w:top w:w="0" w:type="dxa"/>
              <w:left w:w="108" w:type="dxa"/>
              <w:bottom w:w="0" w:type="dxa"/>
              <w:right w:w="108" w:type="dxa"/>
            </w:tcMar>
            <w:hideMark/>
          </w:tcPr>
          <w:p w:rsidR="0000085C" w:rsidRPr="00A10327" w:rsidRDefault="0000085C" w:rsidP="00CC0AE8">
            <w:pPr>
              <w:rPr>
                <w:rFonts w:ascii="Times New Roman" w:eastAsia="Arial Unicode MS" w:hAnsi="Times New Roman"/>
                <w:b/>
                <w:sz w:val="32"/>
                <w:szCs w:val="32"/>
              </w:rPr>
            </w:pPr>
            <w:r>
              <w:rPr>
                <w:rFonts w:ascii="Times New Roman" w:eastAsia="Arial Unicode MS" w:hAnsi="Times New Roman"/>
                <w:b/>
                <w:sz w:val="32"/>
                <w:szCs w:val="32"/>
              </w:rPr>
              <w:t xml:space="preserve"> </w:t>
            </w:r>
          </w:p>
          <w:p w:rsidR="0000085C" w:rsidRPr="00A10327" w:rsidRDefault="0000085C" w:rsidP="00CC0AE8">
            <w:pPr>
              <w:rPr>
                <w:rFonts w:ascii="Times New Roman" w:eastAsia="Arial Unicode MS" w:hAnsi="Times New Roman"/>
                <w:b/>
                <w:sz w:val="32"/>
                <w:szCs w:val="32"/>
              </w:rPr>
            </w:pPr>
            <w:r>
              <w:rPr>
                <w:rFonts w:ascii="Times New Roman" w:eastAsia="Arial Unicode MS" w:hAnsi="Times New Roman"/>
                <w:b/>
                <w:sz w:val="32"/>
                <w:szCs w:val="32"/>
              </w:rPr>
              <w:t>Event Org Details:</w:t>
            </w:r>
          </w:p>
        </w:tc>
        <w:tc>
          <w:tcPr>
            <w:tcW w:w="3690" w:type="dxa"/>
            <w:tcBorders>
              <w:bottom w:val="single" w:sz="4" w:space="0" w:color="auto"/>
            </w:tcBorders>
            <w:shd w:val="clear" w:color="auto" w:fill="BDD6EE" w:themeFill="accent1" w:themeFillTint="66"/>
          </w:tcPr>
          <w:p w:rsidR="0000085C" w:rsidRPr="00A10327" w:rsidRDefault="0000085C" w:rsidP="00CC0AE8">
            <w:pPr>
              <w:jc w:val="center"/>
              <w:rPr>
                <w:rFonts w:ascii="Times New Roman" w:eastAsia="Arial Unicode MS" w:hAnsi="Times New Roman"/>
                <w:b/>
                <w:sz w:val="32"/>
                <w:szCs w:val="32"/>
              </w:rPr>
            </w:pPr>
            <w:r w:rsidRPr="00A10327">
              <w:rPr>
                <w:rFonts w:ascii="Times New Roman" w:eastAsia="Arial Unicode MS" w:hAnsi="Times New Roman"/>
                <w:b/>
                <w:sz w:val="32"/>
                <w:szCs w:val="32"/>
              </w:rPr>
              <w:t>Sponsor Acknowledgments</w:t>
            </w:r>
          </w:p>
        </w:tc>
        <w:tc>
          <w:tcPr>
            <w:tcW w:w="7735" w:type="dxa"/>
            <w:tcBorders>
              <w:bottom w:val="single" w:sz="4" w:space="0" w:color="auto"/>
            </w:tcBorders>
            <w:shd w:val="clear" w:color="auto" w:fill="BDD6EE" w:themeFill="accent1" w:themeFillTint="66"/>
            <w:tcMar>
              <w:top w:w="0" w:type="dxa"/>
              <w:left w:w="108" w:type="dxa"/>
              <w:bottom w:w="0" w:type="dxa"/>
              <w:right w:w="108" w:type="dxa"/>
            </w:tcMar>
            <w:hideMark/>
          </w:tcPr>
          <w:p w:rsidR="0000085C" w:rsidRPr="00A10327" w:rsidRDefault="0000085C" w:rsidP="00CC0AE8">
            <w:pPr>
              <w:rPr>
                <w:rFonts w:ascii="Times New Roman" w:eastAsia="Arial Unicode MS" w:hAnsi="Times New Roman"/>
                <w:b/>
                <w:sz w:val="32"/>
                <w:szCs w:val="32"/>
              </w:rPr>
            </w:pPr>
            <w:r w:rsidRPr="00A10327">
              <w:rPr>
                <w:rFonts w:ascii="Times New Roman" w:eastAsia="Arial Unicode MS" w:hAnsi="Times New Roman"/>
                <w:b/>
                <w:sz w:val="32"/>
                <w:szCs w:val="32"/>
              </w:rPr>
              <w:t>Announcements</w:t>
            </w:r>
          </w:p>
        </w:tc>
      </w:tr>
      <w:tr w:rsidR="0000085C" w:rsidRPr="005D7462" w:rsidTr="0000085C">
        <w:trPr>
          <w:trHeight w:val="6518"/>
        </w:trPr>
        <w:tc>
          <w:tcPr>
            <w:tcW w:w="2965" w:type="dxa"/>
            <w:tcBorders>
              <w:bottom w:val="single" w:sz="36" w:space="0" w:color="auto"/>
            </w:tcBorders>
            <w:tcMar>
              <w:top w:w="0" w:type="dxa"/>
              <w:left w:w="108" w:type="dxa"/>
              <w:bottom w:w="0" w:type="dxa"/>
              <w:right w:w="108" w:type="dxa"/>
            </w:tcMar>
          </w:tcPr>
          <w:p w:rsidR="0000085C" w:rsidRDefault="0000085C" w:rsidP="00CC0AE8">
            <w:pPr>
              <w:rPr>
                <w:rFonts w:ascii="Times New Roman" w:eastAsia="Arial Unicode MS" w:hAnsi="Times New Roman"/>
                <w:color w:val="FF0000"/>
                <w:sz w:val="28"/>
                <w:szCs w:val="28"/>
              </w:rPr>
            </w:pPr>
            <w:r>
              <w:rPr>
                <w:rFonts w:ascii="Times New Roman" w:eastAsia="Arial Unicode MS" w:hAnsi="Times New Roman"/>
                <w:b/>
                <w:sz w:val="28"/>
                <w:szCs w:val="28"/>
              </w:rPr>
              <w:t xml:space="preserve"> </w:t>
            </w:r>
          </w:p>
          <w:p w:rsidR="0000085C" w:rsidRPr="0000085C" w:rsidRDefault="0000085C" w:rsidP="00CC0AE8">
            <w:pPr>
              <w:rPr>
                <w:rFonts w:ascii="Times New Roman" w:eastAsia="Arial Unicode MS" w:hAnsi="Times New Roman"/>
                <w:color w:val="FF0000"/>
                <w:sz w:val="28"/>
                <w:szCs w:val="28"/>
              </w:rPr>
            </w:pPr>
            <w:r w:rsidRPr="00A10327">
              <w:rPr>
                <w:rFonts w:ascii="Times New Roman" w:eastAsia="Arial Unicode MS" w:hAnsi="Times New Roman"/>
                <w:b/>
                <w:sz w:val="28"/>
                <w:szCs w:val="28"/>
              </w:rPr>
              <w:t>NOT</w:t>
            </w:r>
            <w:r>
              <w:rPr>
                <w:rFonts w:ascii="Times New Roman" w:eastAsia="Arial Unicode MS" w:hAnsi="Times New Roman"/>
                <w:b/>
                <w:sz w:val="28"/>
                <w:szCs w:val="28"/>
              </w:rPr>
              <w:t xml:space="preserve"> BEING</w:t>
            </w:r>
            <w:r w:rsidRPr="00A10327">
              <w:rPr>
                <w:rFonts w:ascii="Times New Roman" w:eastAsia="Arial Unicode MS" w:hAnsi="Times New Roman"/>
                <w:b/>
                <w:sz w:val="28"/>
                <w:szCs w:val="28"/>
              </w:rPr>
              <w:t xml:space="preserve"> RECORDING</w:t>
            </w:r>
          </w:p>
          <w:p w:rsidR="0000085C" w:rsidRPr="00A10327" w:rsidRDefault="0000085C" w:rsidP="00CC0AE8">
            <w:pPr>
              <w:rPr>
                <w:rFonts w:ascii="Times New Roman" w:eastAsia="Arial Unicode MS" w:hAnsi="Times New Roman"/>
                <w:b/>
                <w:sz w:val="28"/>
                <w:szCs w:val="28"/>
              </w:rPr>
            </w:pPr>
          </w:p>
          <w:p w:rsidR="0000085C" w:rsidRPr="00A10327" w:rsidRDefault="0000085C" w:rsidP="00CC0AE8">
            <w:pPr>
              <w:rPr>
                <w:rFonts w:ascii="Times New Roman" w:eastAsia="Arial Unicode MS" w:hAnsi="Times New Roman"/>
                <w:b/>
                <w:sz w:val="28"/>
                <w:szCs w:val="28"/>
              </w:rPr>
            </w:pPr>
            <w:r w:rsidRPr="00A10327">
              <w:rPr>
                <w:rFonts w:ascii="Times New Roman" w:eastAsia="Arial Unicode MS" w:hAnsi="Times New Roman"/>
                <w:b/>
                <w:sz w:val="28"/>
                <w:szCs w:val="28"/>
              </w:rPr>
              <w:t xml:space="preserve">PHOTOGRAPHER: </w:t>
            </w:r>
            <w:r w:rsidR="001A2092">
              <w:rPr>
                <w:rFonts w:ascii="Times New Roman" w:eastAsia="Arial Unicode MS" w:hAnsi="Times New Roman"/>
                <w:b/>
                <w:sz w:val="28"/>
                <w:szCs w:val="28"/>
              </w:rPr>
              <w:t>HING WONG</w:t>
            </w:r>
          </w:p>
          <w:p w:rsidR="0000085C" w:rsidRPr="00A10327" w:rsidRDefault="0000085C" w:rsidP="00CC0AE8">
            <w:pPr>
              <w:rPr>
                <w:rFonts w:ascii="Times New Roman" w:eastAsia="Arial Unicode MS" w:hAnsi="Times New Roman"/>
                <w:b/>
                <w:sz w:val="28"/>
                <w:szCs w:val="28"/>
              </w:rPr>
            </w:pPr>
          </w:p>
          <w:p w:rsidR="0000085C" w:rsidRPr="00A10327" w:rsidRDefault="001A2092" w:rsidP="00E80E9D">
            <w:pPr>
              <w:rPr>
                <w:rFonts w:ascii="Times New Roman" w:eastAsia="Arial Unicode MS" w:hAnsi="Times New Roman"/>
                <w:b/>
                <w:sz w:val="28"/>
                <w:szCs w:val="28"/>
              </w:rPr>
            </w:pPr>
            <w:r>
              <w:rPr>
                <w:rFonts w:ascii="Times New Roman" w:eastAsia="Arial Unicode MS" w:hAnsi="Times New Roman"/>
                <w:b/>
                <w:sz w:val="28"/>
                <w:szCs w:val="28"/>
              </w:rPr>
              <w:t xml:space="preserve"> </w:t>
            </w:r>
          </w:p>
        </w:tc>
        <w:tc>
          <w:tcPr>
            <w:tcW w:w="3690" w:type="dxa"/>
            <w:tcBorders>
              <w:bottom w:val="single" w:sz="36" w:space="0" w:color="auto"/>
            </w:tcBorders>
          </w:tcPr>
          <w:p w:rsidR="0000085C" w:rsidRDefault="0000085C" w:rsidP="00CC0AE8">
            <w:pPr>
              <w:rPr>
                <w:rFonts w:ascii="Times New Roman" w:eastAsia="Arial Unicode MS" w:hAnsi="Times New Roman"/>
                <w:sz w:val="28"/>
                <w:szCs w:val="28"/>
              </w:rPr>
            </w:pPr>
            <w:r>
              <w:rPr>
                <w:rFonts w:ascii="Times New Roman" w:eastAsia="Arial Unicode MS" w:hAnsi="Times New Roman"/>
                <w:sz w:val="28"/>
                <w:szCs w:val="28"/>
              </w:rPr>
              <w:t>PPT with all sponsors will loop through approximately every 90 second.</w:t>
            </w:r>
          </w:p>
          <w:p w:rsidR="0000085C" w:rsidRDefault="0000085C" w:rsidP="00CC0AE8">
            <w:pPr>
              <w:rPr>
                <w:rFonts w:ascii="Times New Roman" w:eastAsia="Arial Unicode MS" w:hAnsi="Times New Roman"/>
                <w:sz w:val="28"/>
                <w:szCs w:val="28"/>
              </w:rPr>
            </w:pPr>
          </w:p>
          <w:p w:rsidR="0000085C" w:rsidRPr="00A10327" w:rsidRDefault="0000085C" w:rsidP="00CC0AE8">
            <w:pPr>
              <w:rPr>
                <w:rFonts w:ascii="Times New Roman" w:eastAsia="Arial Unicode MS" w:hAnsi="Times New Roman"/>
                <w:sz w:val="28"/>
                <w:szCs w:val="28"/>
              </w:rPr>
            </w:pPr>
            <w:r w:rsidRPr="00A10327">
              <w:rPr>
                <w:rFonts w:ascii="Times New Roman" w:eastAsia="Arial Unicode MS" w:hAnsi="Times New Roman"/>
                <w:sz w:val="28"/>
                <w:szCs w:val="28"/>
              </w:rPr>
              <w:t>1 slide for Student Luncheon Sponsors</w:t>
            </w:r>
          </w:p>
          <w:p w:rsidR="0000085C" w:rsidRPr="00A10327" w:rsidRDefault="0000085C" w:rsidP="00CC0AE8">
            <w:pPr>
              <w:rPr>
                <w:rFonts w:ascii="Times New Roman" w:eastAsia="Arial Unicode MS" w:hAnsi="Times New Roman"/>
                <w:sz w:val="28"/>
                <w:szCs w:val="28"/>
              </w:rPr>
            </w:pPr>
          </w:p>
          <w:p w:rsidR="0000085C" w:rsidRPr="00A10327" w:rsidRDefault="0000085C" w:rsidP="00CC0AE8">
            <w:pPr>
              <w:rPr>
                <w:rFonts w:ascii="Times New Roman" w:eastAsia="Arial Unicode MS" w:hAnsi="Times New Roman"/>
                <w:sz w:val="28"/>
                <w:szCs w:val="28"/>
              </w:rPr>
            </w:pPr>
            <w:r w:rsidRPr="00A10327">
              <w:rPr>
                <w:rFonts w:ascii="Times New Roman" w:eastAsia="Arial Unicode MS" w:hAnsi="Times New Roman"/>
                <w:b/>
                <w:sz w:val="28"/>
                <w:szCs w:val="28"/>
                <w:u w:val="single"/>
              </w:rPr>
              <w:t>EVENT SPONSORS</w:t>
            </w:r>
            <w:r>
              <w:rPr>
                <w:rFonts w:ascii="Times New Roman" w:eastAsia="Arial Unicode MS" w:hAnsi="Times New Roman"/>
                <w:b/>
                <w:sz w:val="28"/>
                <w:szCs w:val="28"/>
                <w:u w:val="single"/>
              </w:rPr>
              <w:t xml:space="preserve"> TO MENTION</w:t>
            </w:r>
            <w:r w:rsidRPr="00A10327">
              <w:rPr>
                <w:rFonts w:ascii="Times New Roman" w:eastAsia="Arial Unicode MS" w:hAnsi="Times New Roman"/>
                <w:sz w:val="28"/>
                <w:szCs w:val="28"/>
              </w:rPr>
              <w:t>:</w:t>
            </w:r>
          </w:p>
          <w:p w:rsidR="0000085C" w:rsidRPr="00A10327" w:rsidRDefault="0000085C" w:rsidP="00CC0AE8">
            <w:pPr>
              <w:pStyle w:val="ListParagraph"/>
              <w:numPr>
                <w:ilvl w:val="0"/>
                <w:numId w:val="9"/>
              </w:numPr>
              <w:rPr>
                <w:rFonts w:ascii="Times New Roman" w:eastAsia="Arial Unicode MS" w:hAnsi="Times New Roman"/>
                <w:sz w:val="28"/>
                <w:szCs w:val="28"/>
              </w:rPr>
            </w:pPr>
            <w:r w:rsidRPr="00A10327">
              <w:rPr>
                <w:rFonts w:ascii="Times New Roman" w:eastAsia="Arial Unicode MS" w:hAnsi="Times New Roman"/>
                <w:sz w:val="28"/>
                <w:szCs w:val="28"/>
              </w:rPr>
              <w:t>Ascent Environmental *</w:t>
            </w:r>
          </w:p>
          <w:p w:rsidR="0000085C" w:rsidRPr="00A10327" w:rsidRDefault="0000085C" w:rsidP="00CC0AE8">
            <w:pPr>
              <w:pStyle w:val="ListParagraph"/>
              <w:numPr>
                <w:ilvl w:val="0"/>
                <w:numId w:val="9"/>
              </w:numPr>
              <w:rPr>
                <w:rFonts w:ascii="Times New Roman" w:eastAsia="Arial Unicode MS" w:hAnsi="Times New Roman"/>
                <w:sz w:val="28"/>
                <w:szCs w:val="28"/>
              </w:rPr>
            </w:pPr>
            <w:r w:rsidRPr="00A10327">
              <w:rPr>
                <w:rFonts w:ascii="Times New Roman" w:eastAsia="Arial Unicode MS" w:hAnsi="Times New Roman"/>
                <w:sz w:val="28"/>
                <w:szCs w:val="28"/>
              </w:rPr>
              <w:t>BAE Urban Economics *</w:t>
            </w:r>
          </w:p>
          <w:p w:rsidR="0000085C" w:rsidRPr="00A10327" w:rsidRDefault="0000085C" w:rsidP="00CC0AE8">
            <w:pPr>
              <w:pStyle w:val="ListParagraph"/>
              <w:numPr>
                <w:ilvl w:val="0"/>
                <w:numId w:val="9"/>
              </w:numPr>
              <w:rPr>
                <w:rFonts w:ascii="Times New Roman" w:eastAsia="Arial Unicode MS" w:hAnsi="Times New Roman"/>
                <w:sz w:val="28"/>
                <w:szCs w:val="28"/>
              </w:rPr>
            </w:pPr>
            <w:r w:rsidRPr="00A10327">
              <w:rPr>
                <w:rFonts w:ascii="Times New Roman" w:eastAsia="Arial Unicode MS" w:hAnsi="Times New Roman"/>
                <w:sz w:val="28"/>
                <w:szCs w:val="28"/>
              </w:rPr>
              <w:t>Fehr &amp; Peers *</w:t>
            </w:r>
          </w:p>
          <w:p w:rsidR="0000085C" w:rsidRPr="00A10327" w:rsidRDefault="0000085C" w:rsidP="00CC0AE8">
            <w:pPr>
              <w:pStyle w:val="ListParagraph"/>
              <w:numPr>
                <w:ilvl w:val="0"/>
                <w:numId w:val="9"/>
              </w:numPr>
              <w:rPr>
                <w:rFonts w:ascii="Times New Roman" w:eastAsia="Arial Unicode MS" w:hAnsi="Times New Roman"/>
                <w:sz w:val="28"/>
                <w:szCs w:val="28"/>
              </w:rPr>
            </w:pPr>
            <w:r w:rsidRPr="00A10327">
              <w:rPr>
                <w:rFonts w:ascii="Times New Roman" w:eastAsia="Arial Unicode MS" w:hAnsi="Times New Roman"/>
                <w:sz w:val="28"/>
                <w:szCs w:val="28"/>
              </w:rPr>
              <w:t>Linscott, Law &amp; Greenspan, Eng.</w:t>
            </w:r>
          </w:p>
          <w:p w:rsidR="0000085C" w:rsidRPr="00A10327" w:rsidRDefault="0000085C" w:rsidP="00CC0AE8">
            <w:pPr>
              <w:pStyle w:val="ListParagraph"/>
              <w:numPr>
                <w:ilvl w:val="0"/>
                <w:numId w:val="9"/>
              </w:numPr>
              <w:rPr>
                <w:rFonts w:ascii="Times New Roman" w:eastAsia="Arial Unicode MS" w:hAnsi="Times New Roman"/>
                <w:sz w:val="28"/>
                <w:szCs w:val="28"/>
              </w:rPr>
            </w:pPr>
            <w:r w:rsidRPr="00A10327">
              <w:rPr>
                <w:rFonts w:ascii="Times New Roman" w:eastAsia="Arial Unicode MS" w:hAnsi="Times New Roman"/>
                <w:sz w:val="28"/>
                <w:szCs w:val="28"/>
              </w:rPr>
              <w:t>VCS Environmental</w:t>
            </w:r>
          </w:p>
          <w:p w:rsidR="0000085C" w:rsidRPr="00A10327" w:rsidRDefault="0000085C" w:rsidP="00CC0AE8">
            <w:pPr>
              <w:pStyle w:val="ListParagraph"/>
              <w:numPr>
                <w:ilvl w:val="0"/>
                <w:numId w:val="9"/>
              </w:numPr>
              <w:rPr>
                <w:rFonts w:ascii="Times New Roman" w:eastAsia="Arial Unicode MS" w:hAnsi="Times New Roman"/>
                <w:sz w:val="28"/>
                <w:szCs w:val="28"/>
              </w:rPr>
            </w:pPr>
            <w:r w:rsidRPr="00A10327">
              <w:rPr>
                <w:rFonts w:ascii="Times New Roman" w:eastAsia="Arial Unicode MS" w:hAnsi="Times New Roman"/>
                <w:sz w:val="28"/>
                <w:szCs w:val="28"/>
              </w:rPr>
              <w:t>Baldwin &amp; Sons</w:t>
            </w:r>
          </w:p>
          <w:p w:rsidR="0000085C" w:rsidRPr="00A10327" w:rsidRDefault="0000085C" w:rsidP="00CC0AE8">
            <w:pPr>
              <w:rPr>
                <w:rFonts w:ascii="Times New Roman" w:eastAsia="Arial Unicode MS" w:hAnsi="Times New Roman"/>
                <w:sz w:val="28"/>
                <w:szCs w:val="28"/>
              </w:rPr>
            </w:pPr>
            <w:r w:rsidRPr="00A10327">
              <w:rPr>
                <w:rFonts w:ascii="Times New Roman" w:eastAsia="Arial Unicode MS" w:hAnsi="Times New Roman"/>
                <w:sz w:val="28"/>
                <w:szCs w:val="28"/>
              </w:rPr>
              <w:t xml:space="preserve"> </w:t>
            </w:r>
          </w:p>
        </w:tc>
        <w:tc>
          <w:tcPr>
            <w:tcW w:w="7735" w:type="dxa"/>
            <w:tcBorders>
              <w:bottom w:val="single" w:sz="36" w:space="0" w:color="auto"/>
            </w:tcBorders>
            <w:tcMar>
              <w:top w:w="0" w:type="dxa"/>
              <w:left w:w="108" w:type="dxa"/>
              <w:bottom w:w="0" w:type="dxa"/>
              <w:right w:w="108" w:type="dxa"/>
            </w:tcMar>
          </w:tcPr>
          <w:p w:rsidR="0000085C" w:rsidRPr="00A10327" w:rsidRDefault="0000085C" w:rsidP="00CC0AE8">
            <w:pPr>
              <w:rPr>
                <w:rFonts w:ascii="Times New Roman" w:eastAsia="Arial Unicode MS" w:hAnsi="Times New Roman"/>
                <w:b/>
                <w:color w:val="FF0000"/>
                <w:sz w:val="28"/>
                <w:szCs w:val="28"/>
                <w:u w:val="single"/>
              </w:rPr>
            </w:pPr>
            <w:r>
              <w:rPr>
                <w:rFonts w:ascii="Times New Roman" w:eastAsia="Arial Unicode MS" w:hAnsi="Times New Roman"/>
                <w:b/>
                <w:color w:val="FF0000"/>
                <w:sz w:val="28"/>
                <w:szCs w:val="28"/>
                <w:u w:val="single"/>
              </w:rPr>
              <w:t>Expected u</w:t>
            </w:r>
            <w:r w:rsidRPr="00A10327">
              <w:rPr>
                <w:rFonts w:ascii="Times New Roman" w:eastAsia="Arial Unicode MS" w:hAnsi="Times New Roman"/>
                <w:b/>
                <w:color w:val="FF0000"/>
                <w:sz w:val="28"/>
                <w:szCs w:val="28"/>
                <w:u w:val="single"/>
              </w:rPr>
              <w:t>p to 10 minutes at start of luncheon:</w:t>
            </w:r>
          </w:p>
          <w:p w:rsidR="0000085C" w:rsidRPr="00A10327" w:rsidRDefault="0000085C" w:rsidP="00CC0AE8">
            <w:pPr>
              <w:rPr>
                <w:rFonts w:ascii="Times New Roman" w:eastAsia="Arial Unicode MS" w:hAnsi="Times New Roman"/>
                <w:b/>
                <w:sz w:val="28"/>
                <w:szCs w:val="28"/>
                <w:u w:val="single"/>
              </w:rPr>
            </w:pPr>
          </w:p>
          <w:p w:rsidR="0000085C" w:rsidRPr="003C0055" w:rsidRDefault="0000085C" w:rsidP="00CC0AE8">
            <w:pPr>
              <w:pStyle w:val="ListParagraph"/>
              <w:numPr>
                <w:ilvl w:val="0"/>
                <w:numId w:val="1"/>
              </w:numPr>
              <w:rPr>
                <w:rFonts w:ascii="Times New Roman" w:eastAsia="Arial Unicode MS" w:hAnsi="Times New Roman"/>
                <w:sz w:val="28"/>
                <w:szCs w:val="28"/>
              </w:rPr>
            </w:pPr>
            <w:r w:rsidRPr="00A10327">
              <w:rPr>
                <w:rFonts w:ascii="Times New Roman" w:eastAsia="Arial Unicode MS" w:hAnsi="Times New Roman"/>
                <w:b/>
                <w:sz w:val="28"/>
                <w:szCs w:val="28"/>
                <w:u w:val="single"/>
              </w:rPr>
              <w:t>Pete</w:t>
            </w:r>
            <w:r>
              <w:rPr>
                <w:rFonts w:ascii="Times New Roman" w:eastAsia="Arial Unicode MS" w:hAnsi="Times New Roman"/>
                <w:b/>
                <w:sz w:val="28"/>
                <w:szCs w:val="28"/>
                <w:u w:val="single"/>
              </w:rPr>
              <w:t xml:space="preserve"> Parkinson</w:t>
            </w:r>
            <w:r w:rsidRPr="00A10327">
              <w:rPr>
                <w:rFonts w:ascii="Times New Roman" w:eastAsia="Arial Unicode MS" w:hAnsi="Times New Roman"/>
                <w:sz w:val="28"/>
                <w:szCs w:val="28"/>
              </w:rPr>
              <w:t xml:space="preserve"> - </w:t>
            </w:r>
            <w:r w:rsidRPr="00A10327">
              <w:rPr>
                <w:rFonts w:ascii="Times New Roman" w:eastAsia="Times New Roman" w:hAnsi="Times New Roman"/>
                <w:color w:val="000000"/>
                <w:sz w:val="28"/>
                <w:szCs w:val="28"/>
              </w:rPr>
              <w:t>2 minutes to welcome students and give brief status on new APA things for students</w:t>
            </w:r>
          </w:p>
          <w:p w:rsidR="003C0055" w:rsidRPr="00A10327" w:rsidRDefault="003C0055" w:rsidP="003C0055">
            <w:pPr>
              <w:pStyle w:val="ListParagraph"/>
              <w:ind w:left="360"/>
              <w:rPr>
                <w:rFonts w:ascii="Times New Roman" w:eastAsia="Arial Unicode MS" w:hAnsi="Times New Roman"/>
                <w:sz w:val="28"/>
                <w:szCs w:val="28"/>
              </w:rPr>
            </w:pPr>
          </w:p>
          <w:p w:rsidR="0000085C" w:rsidRDefault="0000085C" w:rsidP="00CC0AE8">
            <w:pPr>
              <w:pStyle w:val="ListParagraph"/>
              <w:numPr>
                <w:ilvl w:val="0"/>
                <w:numId w:val="1"/>
              </w:numPr>
              <w:rPr>
                <w:rFonts w:ascii="Times New Roman" w:eastAsia="Arial Unicode MS" w:hAnsi="Times New Roman"/>
                <w:sz w:val="28"/>
                <w:szCs w:val="28"/>
              </w:rPr>
            </w:pPr>
            <w:r w:rsidRPr="00A10327">
              <w:rPr>
                <w:rFonts w:ascii="Times New Roman" w:eastAsia="Arial Unicode MS" w:hAnsi="Times New Roman"/>
                <w:b/>
                <w:sz w:val="28"/>
                <w:szCs w:val="28"/>
                <w:u w:val="single"/>
              </w:rPr>
              <w:t>Juan</w:t>
            </w:r>
            <w:r>
              <w:rPr>
                <w:rFonts w:ascii="Times New Roman" w:eastAsia="Arial Unicode MS" w:hAnsi="Times New Roman"/>
                <w:b/>
                <w:sz w:val="28"/>
                <w:szCs w:val="28"/>
                <w:u w:val="single"/>
              </w:rPr>
              <w:t xml:space="preserve"> Borrelli </w:t>
            </w:r>
            <w:r w:rsidRPr="00A10327">
              <w:rPr>
                <w:rFonts w:ascii="Times New Roman" w:eastAsia="Arial Unicode MS" w:hAnsi="Times New Roman"/>
                <w:b/>
                <w:sz w:val="28"/>
                <w:szCs w:val="28"/>
                <w:u w:val="single"/>
              </w:rPr>
              <w:t>/CPF</w:t>
            </w:r>
            <w:r w:rsidRPr="00A10327">
              <w:rPr>
                <w:rFonts w:ascii="Times New Roman" w:eastAsia="Arial Unicode MS" w:hAnsi="Times New Roman"/>
                <w:sz w:val="28"/>
                <w:szCs w:val="28"/>
              </w:rPr>
              <w:t xml:space="preserve"> - Acknowledge Awards Luncheon Sponsors</w:t>
            </w:r>
          </w:p>
          <w:p w:rsidR="003C0055" w:rsidRPr="003C0055" w:rsidRDefault="003C0055" w:rsidP="003C0055">
            <w:pPr>
              <w:rPr>
                <w:rFonts w:ascii="Times New Roman" w:eastAsia="Arial Unicode MS" w:hAnsi="Times New Roman"/>
                <w:sz w:val="28"/>
                <w:szCs w:val="28"/>
              </w:rPr>
            </w:pPr>
          </w:p>
          <w:p w:rsidR="0000085C" w:rsidRDefault="0000085C" w:rsidP="00CC0AE8">
            <w:pPr>
              <w:pStyle w:val="ListParagraph"/>
              <w:numPr>
                <w:ilvl w:val="0"/>
                <w:numId w:val="1"/>
              </w:numPr>
              <w:rPr>
                <w:rFonts w:ascii="Times New Roman" w:eastAsia="Arial Unicode MS" w:hAnsi="Times New Roman"/>
                <w:sz w:val="28"/>
                <w:szCs w:val="28"/>
              </w:rPr>
            </w:pPr>
            <w:r w:rsidRPr="00A10327">
              <w:rPr>
                <w:rFonts w:ascii="Times New Roman" w:eastAsia="Arial Unicode MS" w:hAnsi="Times New Roman"/>
                <w:b/>
                <w:sz w:val="28"/>
                <w:szCs w:val="28"/>
                <w:u w:val="single"/>
              </w:rPr>
              <w:t>Juan</w:t>
            </w:r>
            <w:r>
              <w:rPr>
                <w:rFonts w:ascii="Times New Roman" w:eastAsia="Arial Unicode MS" w:hAnsi="Times New Roman"/>
                <w:b/>
                <w:sz w:val="28"/>
                <w:szCs w:val="28"/>
                <w:u w:val="single"/>
              </w:rPr>
              <w:t xml:space="preserve"> Borrelli</w:t>
            </w:r>
            <w:r w:rsidRPr="00A10327">
              <w:rPr>
                <w:rFonts w:ascii="Times New Roman" w:eastAsia="Arial Unicode MS" w:hAnsi="Times New Roman"/>
                <w:b/>
                <w:sz w:val="28"/>
                <w:szCs w:val="28"/>
                <w:u w:val="single"/>
              </w:rPr>
              <w:t>/CPF</w:t>
            </w:r>
            <w:r w:rsidRPr="00A10327">
              <w:rPr>
                <w:rFonts w:ascii="Times New Roman" w:eastAsia="Arial Unicode MS" w:hAnsi="Times New Roman"/>
                <w:sz w:val="28"/>
                <w:szCs w:val="28"/>
              </w:rPr>
              <w:t xml:space="preserve"> - Any special announcements?</w:t>
            </w:r>
          </w:p>
          <w:p w:rsidR="003C0055" w:rsidRPr="003C0055" w:rsidRDefault="003C0055" w:rsidP="003C0055">
            <w:pPr>
              <w:rPr>
                <w:rFonts w:ascii="Times New Roman" w:eastAsia="Arial Unicode MS" w:hAnsi="Times New Roman"/>
                <w:sz w:val="28"/>
                <w:szCs w:val="28"/>
              </w:rPr>
            </w:pPr>
          </w:p>
          <w:p w:rsidR="0000085C" w:rsidRDefault="0000085C" w:rsidP="00CC0AE8">
            <w:pPr>
              <w:pStyle w:val="ListParagraph"/>
              <w:numPr>
                <w:ilvl w:val="0"/>
                <w:numId w:val="1"/>
              </w:numPr>
              <w:rPr>
                <w:rFonts w:ascii="Times New Roman" w:eastAsia="Arial Unicode MS" w:hAnsi="Times New Roman"/>
                <w:sz w:val="28"/>
                <w:szCs w:val="28"/>
              </w:rPr>
            </w:pPr>
            <w:r w:rsidRPr="00A10327">
              <w:rPr>
                <w:rFonts w:ascii="Times New Roman" w:eastAsia="Arial Unicode MS" w:hAnsi="Times New Roman"/>
                <w:b/>
                <w:sz w:val="28"/>
                <w:szCs w:val="28"/>
                <w:u w:val="single"/>
              </w:rPr>
              <w:t xml:space="preserve">Hanson </w:t>
            </w:r>
            <w:r>
              <w:rPr>
                <w:rFonts w:ascii="Times New Roman" w:eastAsia="Arial Unicode MS" w:hAnsi="Times New Roman"/>
                <w:b/>
                <w:sz w:val="28"/>
                <w:szCs w:val="28"/>
                <w:u w:val="single"/>
              </w:rPr>
              <w:t xml:space="preserve">Hom </w:t>
            </w:r>
            <w:r w:rsidRPr="00A10327">
              <w:rPr>
                <w:rFonts w:ascii="Times New Roman" w:eastAsia="Arial Unicode MS" w:hAnsi="Times New Roman"/>
                <w:b/>
                <w:sz w:val="28"/>
                <w:szCs w:val="28"/>
                <w:u w:val="single"/>
              </w:rPr>
              <w:t>–</w:t>
            </w:r>
            <w:r w:rsidRPr="00A10327">
              <w:rPr>
                <w:rFonts w:ascii="Times New Roman" w:eastAsia="Arial Unicode MS" w:hAnsi="Times New Roman"/>
                <w:sz w:val="28"/>
                <w:szCs w:val="28"/>
              </w:rPr>
              <w:t xml:space="preserve"> moderating ½ hour session</w:t>
            </w:r>
          </w:p>
          <w:p w:rsidR="003C0055" w:rsidRPr="003C0055" w:rsidRDefault="003C0055" w:rsidP="003C0055">
            <w:pPr>
              <w:rPr>
                <w:rFonts w:ascii="Times New Roman" w:eastAsia="Arial Unicode MS" w:hAnsi="Times New Roman"/>
                <w:sz w:val="28"/>
                <w:szCs w:val="28"/>
              </w:rPr>
            </w:pPr>
          </w:p>
          <w:p w:rsidR="0000085C" w:rsidRPr="00A10327" w:rsidRDefault="0000085C" w:rsidP="00CC0AE8">
            <w:pPr>
              <w:pStyle w:val="ListParagraph"/>
              <w:numPr>
                <w:ilvl w:val="0"/>
                <w:numId w:val="1"/>
              </w:numPr>
              <w:rPr>
                <w:rFonts w:ascii="Times New Roman" w:eastAsia="Arial Unicode MS" w:hAnsi="Times New Roman"/>
                <w:b/>
                <w:sz w:val="28"/>
                <w:szCs w:val="28"/>
              </w:rPr>
            </w:pPr>
            <w:r w:rsidRPr="00A10327">
              <w:rPr>
                <w:rFonts w:ascii="Times New Roman" w:eastAsia="Arial Unicode MS" w:hAnsi="Times New Roman"/>
                <w:b/>
                <w:sz w:val="28"/>
                <w:szCs w:val="28"/>
                <w:u w:val="single"/>
              </w:rPr>
              <w:t xml:space="preserve">CPF </w:t>
            </w:r>
            <w:r w:rsidRPr="00A10327">
              <w:rPr>
                <w:rFonts w:ascii="Times New Roman" w:eastAsia="Arial Unicode MS" w:hAnsi="Times New Roman"/>
                <w:b/>
                <w:sz w:val="28"/>
                <w:szCs w:val="28"/>
              </w:rPr>
              <w:t xml:space="preserve">- </w:t>
            </w:r>
            <w:r w:rsidRPr="00A10327">
              <w:rPr>
                <w:rFonts w:ascii="Times New Roman" w:eastAsia="Arial Unicode MS" w:hAnsi="Times New Roman"/>
                <w:sz w:val="28"/>
                <w:szCs w:val="28"/>
              </w:rPr>
              <w:t>Awards Presentations</w:t>
            </w:r>
          </w:p>
          <w:p w:rsidR="0000085C" w:rsidRPr="00A10327" w:rsidRDefault="0000085C" w:rsidP="00CC0AE8">
            <w:pPr>
              <w:pStyle w:val="ListParagraph"/>
              <w:ind w:left="360"/>
              <w:rPr>
                <w:rFonts w:ascii="Times New Roman" w:eastAsia="Arial Unicode MS" w:hAnsi="Times New Roman"/>
                <w:b/>
                <w:sz w:val="28"/>
                <w:szCs w:val="28"/>
              </w:rPr>
            </w:pPr>
          </w:p>
        </w:tc>
      </w:tr>
    </w:tbl>
    <w:p w:rsidR="003C0055" w:rsidRDefault="003C0055" w:rsidP="00E80E9D"/>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65"/>
        <w:gridCol w:w="3690"/>
        <w:gridCol w:w="7735"/>
      </w:tblGrid>
      <w:tr w:rsidR="003C0055" w:rsidRPr="00A10327" w:rsidTr="0014232D">
        <w:trPr>
          <w:tblHeader/>
        </w:trPr>
        <w:tc>
          <w:tcPr>
            <w:tcW w:w="14390" w:type="dxa"/>
            <w:gridSpan w:val="3"/>
            <w:tcBorders>
              <w:bottom w:val="single" w:sz="4" w:space="0" w:color="auto"/>
            </w:tcBorders>
            <w:shd w:val="clear" w:color="auto" w:fill="BDD6EE" w:themeFill="accent1" w:themeFillTint="66"/>
            <w:tcMar>
              <w:top w:w="0" w:type="dxa"/>
              <w:left w:w="108" w:type="dxa"/>
              <w:bottom w:w="0" w:type="dxa"/>
              <w:right w:w="108" w:type="dxa"/>
            </w:tcMar>
          </w:tcPr>
          <w:p w:rsidR="003C0055" w:rsidRDefault="003C0055" w:rsidP="0014232D">
            <w:pPr>
              <w:jc w:val="center"/>
              <w:rPr>
                <w:rFonts w:ascii="Times New Roman" w:eastAsia="Arial Unicode MS" w:hAnsi="Times New Roman"/>
                <w:b/>
                <w:sz w:val="36"/>
                <w:szCs w:val="36"/>
              </w:rPr>
            </w:pPr>
            <w:r>
              <w:rPr>
                <w:rFonts w:ascii="Times New Roman" w:eastAsia="Arial Unicode MS" w:hAnsi="Times New Roman"/>
                <w:b/>
                <w:sz w:val="36"/>
                <w:szCs w:val="36"/>
              </w:rPr>
              <w:t>SUNDAY EVENT: Diversity Summit</w:t>
            </w:r>
          </w:p>
          <w:p w:rsidR="003C0055" w:rsidRDefault="003C0055" w:rsidP="0014232D">
            <w:pPr>
              <w:jc w:val="center"/>
              <w:rPr>
                <w:rFonts w:ascii="Times New Roman" w:eastAsia="Arial Unicode MS" w:hAnsi="Times New Roman"/>
                <w:b/>
                <w:sz w:val="36"/>
                <w:szCs w:val="36"/>
              </w:rPr>
            </w:pPr>
            <w:r>
              <w:rPr>
                <w:rFonts w:ascii="Times New Roman" w:eastAsia="Arial Unicode MS" w:hAnsi="Times New Roman"/>
                <w:b/>
                <w:sz w:val="36"/>
                <w:szCs w:val="36"/>
              </w:rPr>
              <w:t>4:30 pm – 6:00 pm – Grande Ballroom</w:t>
            </w:r>
            <w:r w:rsidR="001944E6">
              <w:rPr>
                <w:rFonts w:ascii="Times New Roman" w:eastAsia="Arial Unicode MS" w:hAnsi="Times New Roman"/>
                <w:b/>
                <w:sz w:val="36"/>
                <w:szCs w:val="36"/>
              </w:rPr>
              <w:t xml:space="preserve"> A &amp; B</w:t>
            </w:r>
          </w:p>
          <w:p w:rsidR="003C0055" w:rsidRDefault="003C0055" w:rsidP="0014232D">
            <w:pPr>
              <w:jc w:val="center"/>
              <w:rPr>
                <w:rFonts w:ascii="Times New Roman" w:eastAsia="Arial Unicode MS" w:hAnsi="Times New Roman"/>
                <w:b/>
                <w:sz w:val="36"/>
                <w:szCs w:val="36"/>
              </w:rPr>
            </w:pPr>
            <w:r>
              <w:rPr>
                <w:rFonts w:ascii="Times New Roman" w:eastAsia="Arial Unicode MS" w:hAnsi="Times New Roman"/>
                <w:b/>
                <w:sz w:val="36"/>
                <w:szCs w:val="36"/>
              </w:rPr>
              <w:t xml:space="preserve">Open to all </w:t>
            </w:r>
            <w:r w:rsidR="00FD753A">
              <w:rPr>
                <w:rFonts w:ascii="Times New Roman" w:eastAsia="Arial Unicode MS" w:hAnsi="Times New Roman"/>
                <w:b/>
                <w:sz w:val="36"/>
                <w:szCs w:val="36"/>
              </w:rPr>
              <w:t xml:space="preserve">Registered </w:t>
            </w:r>
            <w:r>
              <w:rPr>
                <w:rFonts w:ascii="Times New Roman" w:eastAsia="Arial Unicode MS" w:hAnsi="Times New Roman"/>
                <w:b/>
                <w:sz w:val="36"/>
                <w:szCs w:val="36"/>
              </w:rPr>
              <w:t>Attendees</w:t>
            </w:r>
          </w:p>
          <w:p w:rsidR="003C0055" w:rsidRPr="00A10327" w:rsidRDefault="003C0055" w:rsidP="0014232D">
            <w:pPr>
              <w:jc w:val="center"/>
              <w:rPr>
                <w:rFonts w:ascii="Times New Roman" w:eastAsia="Arial Unicode MS" w:hAnsi="Times New Roman"/>
                <w:b/>
                <w:sz w:val="28"/>
                <w:szCs w:val="28"/>
              </w:rPr>
            </w:pPr>
            <w:r>
              <w:rPr>
                <w:rFonts w:ascii="Times New Roman" w:eastAsia="Arial Unicode MS" w:hAnsi="Times New Roman"/>
                <w:b/>
                <w:sz w:val="28"/>
                <w:szCs w:val="28"/>
              </w:rPr>
              <w:t xml:space="preserve"> </w:t>
            </w:r>
          </w:p>
        </w:tc>
      </w:tr>
      <w:tr w:rsidR="003C0055" w:rsidRPr="00A10327" w:rsidTr="0014232D">
        <w:trPr>
          <w:tblHeader/>
        </w:trPr>
        <w:tc>
          <w:tcPr>
            <w:tcW w:w="2965" w:type="dxa"/>
            <w:tcBorders>
              <w:bottom w:val="single" w:sz="4" w:space="0" w:color="auto"/>
            </w:tcBorders>
            <w:shd w:val="clear" w:color="auto" w:fill="BDD6EE" w:themeFill="accent1" w:themeFillTint="66"/>
            <w:tcMar>
              <w:top w:w="0" w:type="dxa"/>
              <w:left w:w="108" w:type="dxa"/>
              <w:bottom w:w="0" w:type="dxa"/>
              <w:right w:w="108" w:type="dxa"/>
            </w:tcMar>
            <w:hideMark/>
          </w:tcPr>
          <w:p w:rsidR="003C0055" w:rsidRPr="00A10327" w:rsidRDefault="003C0055" w:rsidP="0014232D">
            <w:pPr>
              <w:rPr>
                <w:rFonts w:ascii="Times New Roman" w:eastAsia="Arial Unicode MS" w:hAnsi="Times New Roman"/>
                <w:b/>
                <w:sz w:val="32"/>
                <w:szCs w:val="32"/>
              </w:rPr>
            </w:pPr>
            <w:r>
              <w:rPr>
                <w:rFonts w:ascii="Times New Roman" w:eastAsia="Arial Unicode MS" w:hAnsi="Times New Roman"/>
                <w:b/>
                <w:sz w:val="32"/>
                <w:szCs w:val="32"/>
              </w:rPr>
              <w:t xml:space="preserve"> </w:t>
            </w:r>
          </w:p>
          <w:p w:rsidR="003C0055" w:rsidRPr="00A10327" w:rsidRDefault="003C0055" w:rsidP="0014232D">
            <w:pPr>
              <w:rPr>
                <w:rFonts w:ascii="Times New Roman" w:eastAsia="Arial Unicode MS" w:hAnsi="Times New Roman"/>
                <w:b/>
                <w:sz w:val="32"/>
                <w:szCs w:val="32"/>
              </w:rPr>
            </w:pPr>
            <w:r>
              <w:rPr>
                <w:rFonts w:ascii="Times New Roman" w:eastAsia="Arial Unicode MS" w:hAnsi="Times New Roman"/>
                <w:b/>
                <w:sz w:val="32"/>
                <w:szCs w:val="32"/>
              </w:rPr>
              <w:t>Event Org Details:</w:t>
            </w:r>
          </w:p>
        </w:tc>
        <w:tc>
          <w:tcPr>
            <w:tcW w:w="3690" w:type="dxa"/>
            <w:tcBorders>
              <w:bottom w:val="single" w:sz="4" w:space="0" w:color="auto"/>
            </w:tcBorders>
            <w:shd w:val="clear" w:color="auto" w:fill="BDD6EE" w:themeFill="accent1" w:themeFillTint="66"/>
          </w:tcPr>
          <w:p w:rsidR="003C0055" w:rsidRPr="00A10327" w:rsidRDefault="003C0055" w:rsidP="0014232D">
            <w:pPr>
              <w:jc w:val="center"/>
              <w:rPr>
                <w:rFonts w:ascii="Times New Roman" w:eastAsia="Arial Unicode MS" w:hAnsi="Times New Roman"/>
                <w:b/>
                <w:sz w:val="32"/>
                <w:szCs w:val="32"/>
              </w:rPr>
            </w:pPr>
            <w:r w:rsidRPr="00A10327">
              <w:rPr>
                <w:rFonts w:ascii="Times New Roman" w:eastAsia="Arial Unicode MS" w:hAnsi="Times New Roman"/>
                <w:b/>
                <w:sz w:val="32"/>
                <w:szCs w:val="32"/>
              </w:rPr>
              <w:t>Sponsor Acknowledgments</w:t>
            </w:r>
          </w:p>
        </w:tc>
        <w:tc>
          <w:tcPr>
            <w:tcW w:w="7735" w:type="dxa"/>
            <w:tcBorders>
              <w:bottom w:val="single" w:sz="4" w:space="0" w:color="auto"/>
            </w:tcBorders>
            <w:shd w:val="clear" w:color="auto" w:fill="BDD6EE" w:themeFill="accent1" w:themeFillTint="66"/>
            <w:tcMar>
              <w:top w:w="0" w:type="dxa"/>
              <w:left w:w="108" w:type="dxa"/>
              <w:bottom w:w="0" w:type="dxa"/>
              <w:right w:w="108" w:type="dxa"/>
            </w:tcMar>
            <w:hideMark/>
          </w:tcPr>
          <w:p w:rsidR="003C0055" w:rsidRPr="00A10327" w:rsidRDefault="003C0055" w:rsidP="0014232D">
            <w:pPr>
              <w:rPr>
                <w:rFonts w:ascii="Times New Roman" w:eastAsia="Arial Unicode MS" w:hAnsi="Times New Roman"/>
                <w:b/>
                <w:sz w:val="32"/>
                <w:szCs w:val="32"/>
              </w:rPr>
            </w:pPr>
            <w:r w:rsidRPr="00A10327">
              <w:rPr>
                <w:rFonts w:ascii="Times New Roman" w:eastAsia="Arial Unicode MS" w:hAnsi="Times New Roman"/>
                <w:b/>
                <w:sz w:val="32"/>
                <w:szCs w:val="32"/>
              </w:rPr>
              <w:t>Announcements</w:t>
            </w:r>
          </w:p>
        </w:tc>
      </w:tr>
    </w:tbl>
    <w:p w:rsidR="003C0055" w:rsidRDefault="003C0055"/>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65"/>
        <w:gridCol w:w="3690"/>
        <w:gridCol w:w="7735"/>
      </w:tblGrid>
      <w:tr w:rsidR="003C0055" w:rsidRPr="005D7462" w:rsidTr="003C0055">
        <w:trPr>
          <w:trHeight w:val="701"/>
        </w:trPr>
        <w:tc>
          <w:tcPr>
            <w:tcW w:w="2965" w:type="dxa"/>
            <w:tcBorders>
              <w:top w:val="single" w:sz="36" w:space="0" w:color="auto"/>
              <w:bottom w:val="single" w:sz="36" w:space="0" w:color="auto"/>
            </w:tcBorders>
            <w:tcMar>
              <w:top w:w="0" w:type="dxa"/>
              <w:left w:w="108" w:type="dxa"/>
              <w:bottom w:w="0" w:type="dxa"/>
              <w:right w:w="108" w:type="dxa"/>
            </w:tcMar>
          </w:tcPr>
          <w:p w:rsidR="003C0055" w:rsidRPr="00A10327" w:rsidRDefault="003C0055" w:rsidP="00CC0AE8">
            <w:pPr>
              <w:rPr>
                <w:rFonts w:ascii="Times New Roman" w:eastAsia="Arial Unicode MS" w:hAnsi="Times New Roman"/>
                <w:sz w:val="28"/>
                <w:szCs w:val="28"/>
              </w:rPr>
            </w:pPr>
          </w:p>
          <w:p w:rsidR="003C0055" w:rsidRPr="00A10327" w:rsidRDefault="003C0055" w:rsidP="00CC0AE8">
            <w:pPr>
              <w:rPr>
                <w:rFonts w:ascii="Times New Roman" w:eastAsia="Arial Unicode MS" w:hAnsi="Times New Roman"/>
                <w:sz w:val="28"/>
                <w:szCs w:val="28"/>
              </w:rPr>
            </w:pPr>
          </w:p>
          <w:p w:rsidR="003C0055" w:rsidRDefault="003C0055" w:rsidP="00CC0AE8">
            <w:pPr>
              <w:rPr>
                <w:rFonts w:ascii="Times New Roman" w:eastAsia="Arial Unicode MS" w:hAnsi="Times New Roman"/>
                <w:b/>
                <w:sz w:val="28"/>
                <w:szCs w:val="28"/>
              </w:rPr>
            </w:pPr>
            <w:r>
              <w:rPr>
                <w:rFonts w:ascii="Times New Roman" w:eastAsia="Arial Unicode MS" w:hAnsi="Times New Roman"/>
                <w:b/>
                <w:sz w:val="28"/>
                <w:szCs w:val="28"/>
              </w:rPr>
              <w:t>STANDARD ROOM SETUP</w:t>
            </w:r>
          </w:p>
          <w:p w:rsidR="003C0055" w:rsidRDefault="003C0055" w:rsidP="00CC0AE8">
            <w:pPr>
              <w:rPr>
                <w:rFonts w:ascii="Times New Roman" w:eastAsia="Arial Unicode MS" w:hAnsi="Times New Roman"/>
                <w:b/>
                <w:sz w:val="28"/>
                <w:szCs w:val="28"/>
              </w:rPr>
            </w:pPr>
          </w:p>
          <w:p w:rsidR="000E5EF0" w:rsidRDefault="003C0055" w:rsidP="00CC0AE8">
            <w:pPr>
              <w:rPr>
                <w:rFonts w:ascii="Times New Roman" w:eastAsia="Arial Unicode MS" w:hAnsi="Times New Roman"/>
                <w:b/>
                <w:sz w:val="28"/>
                <w:szCs w:val="28"/>
              </w:rPr>
            </w:pPr>
            <w:r>
              <w:rPr>
                <w:rFonts w:ascii="Times New Roman" w:eastAsia="Arial Unicode MS" w:hAnsi="Times New Roman"/>
                <w:b/>
                <w:sz w:val="28"/>
                <w:szCs w:val="28"/>
              </w:rPr>
              <w:t>AUDIENCE MICS IN EVERY AISLE</w:t>
            </w:r>
          </w:p>
          <w:p w:rsidR="000E5EF0" w:rsidRDefault="000E5EF0" w:rsidP="00CC0AE8">
            <w:pPr>
              <w:rPr>
                <w:rFonts w:ascii="Times New Roman" w:eastAsia="Arial Unicode MS" w:hAnsi="Times New Roman"/>
                <w:b/>
                <w:sz w:val="28"/>
                <w:szCs w:val="28"/>
              </w:rPr>
            </w:pPr>
          </w:p>
          <w:p w:rsidR="003C0055" w:rsidRPr="00A10327" w:rsidRDefault="003C0055" w:rsidP="00CC0AE8">
            <w:pPr>
              <w:rPr>
                <w:rFonts w:ascii="Times New Roman" w:eastAsia="Arial Unicode MS" w:hAnsi="Times New Roman"/>
                <w:b/>
                <w:sz w:val="28"/>
                <w:szCs w:val="28"/>
              </w:rPr>
            </w:pPr>
            <w:r w:rsidRPr="00A10327">
              <w:rPr>
                <w:rFonts w:ascii="Times New Roman" w:eastAsia="Arial Unicode MS" w:hAnsi="Times New Roman"/>
                <w:b/>
                <w:sz w:val="28"/>
                <w:szCs w:val="28"/>
              </w:rPr>
              <w:t>RECORD</w:t>
            </w:r>
            <w:r w:rsidR="00334C4C">
              <w:rPr>
                <w:rFonts w:ascii="Times New Roman" w:eastAsia="Arial Unicode MS" w:hAnsi="Times New Roman"/>
                <w:b/>
                <w:sz w:val="28"/>
                <w:szCs w:val="28"/>
              </w:rPr>
              <w:t>ING</w:t>
            </w:r>
            <w:r w:rsidRPr="00A10327">
              <w:rPr>
                <w:rFonts w:ascii="Times New Roman" w:eastAsia="Arial Unicode MS" w:hAnsi="Times New Roman"/>
                <w:b/>
                <w:sz w:val="28"/>
                <w:szCs w:val="28"/>
              </w:rPr>
              <w:t xml:space="preserve"> THIS EVENT</w:t>
            </w:r>
          </w:p>
          <w:p w:rsidR="003C0055" w:rsidRPr="00A10327" w:rsidRDefault="003C0055" w:rsidP="00CC0AE8">
            <w:pPr>
              <w:rPr>
                <w:rFonts w:ascii="Times New Roman" w:eastAsia="Arial Unicode MS" w:hAnsi="Times New Roman"/>
                <w:sz w:val="28"/>
                <w:szCs w:val="28"/>
              </w:rPr>
            </w:pPr>
          </w:p>
          <w:p w:rsidR="003C0055" w:rsidRPr="00A10327" w:rsidRDefault="003C0055" w:rsidP="00CC0AE8">
            <w:pPr>
              <w:rPr>
                <w:rFonts w:ascii="Times New Roman" w:eastAsia="Arial Unicode MS" w:hAnsi="Times New Roman"/>
                <w:b/>
                <w:sz w:val="28"/>
                <w:szCs w:val="28"/>
              </w:rPr>
            </w:pPr>
            <w:r w:rsidRPr="00A10327">
              <w:rPr>
                <w:rFonts w:ascii="Times New Roman" w:eastAsia="Arial Unicode MS" w:hAnsi="Times New Roman"/>
                <w:b/>
                <w:sz w:val="28"/>
                <w:szCs w:val="28"/>
              </w:rPr>
              <w:t>PHOTOGRAPHER:</w:t>
            </w:r>
          </w:p>
          <w:p w:rsidR="003C0055" w:rsidRPr="00A10327" w:rsidRDefault="00F83867" w:rsidP="00CC0AE8">
            <w:pPr>
              <w:rPr>
                <w:rFonts w:ascii="Times New Roman" w:eastAsia="Arial Unicode MS" w:hAnsi="Times New Roman"/>
                <w:b/>
                <w:sz w:val="28"/>
                <w:szCs w:val="28"/>
              </w:rPr>
            </w:pPr>
            <w:r>
              <w:rPr>
                <w:rFonts w:ascii="Times New Roman" w:eastAsia="Arial Unicode MS" w:hAnsi="Times New Roman"/>
                <w:b/>
                <w:sz w:val="28"/>
                <w:szCs w:val="28"/>
              </w:rPr>
              <w:t>DAN AMSDEN</w:t>
            </w:r>
          </w:p>
          <w:p w:rsidR="003C0055" w:rsidRPr="00A10327" w:rsidRDefault="003C0055" w:rsidP="00CC0AE8">
            <w:pPr>
              <w:rPr>
                <w:rFonts w:ascii="Times New Roman" w:eastAsia="Arial Unicode MS" w:hAnsi="Times New Roman"/>
                <w:b/>
                <w:sz w:val="28"/>
                <w:szCs w:val="28"/>
              </w:rPr>
            </w:pPr>
          </w:p>
          <w:p w:rsidR="003C0055" w:rsidRPr="00A10327" w:rsidRDefault="00F83867" w:rsidP="00364095">
            <w:pPr>
              <w:rPr>
                <w:rFonts w:ascii="Times New Roman" w:eastAsia="Arial Unicode MS" w:hAnsi="Times New Roman"/>
                <w:b/>
                <w:sz w:val="28"/>
                <w:szCs w:val="28"/>
              </w:rPr>
            </w:pPr>
            <w:r>
              <w:rPr>
                <w:rFonts w:ascii="Times New Roman" w:eastAsia="Arial Unicode MS" w:hAnsi="Times New Roman"/>
                <w:b/>
                <w:sz w:val="28"/>
                <w:szCs w:val="28"/>
              </w:rPr>
              <w:t xml:space="preserve"> </w:t>
            </w:r>
            <w:r w:rsidR="003C0055">
              <w:rPr>
                <w:rFonts w:ascii="Times New Roman" w:eastAsia="Arial Unicode MS" w:hAnsi="Times New Roman"/>
                <w:b/>
                <w:sz w:val="28"/>
                <w:szCs w:val="28"/>
              </w:rPr>
              <w:t xml:space="preserve"> </w:t>
            </w:r>
          </w:p>
        </w:tc>
        <w:tc>
          <w:tcPr>
            <w:tcW w:w="3690" w:type="dxa"/>
            <w:tcBorders>
              <w:top w:val="single" w:sz="36" w:space="0" w:color="auto"/>
              <w:bottom w:val="single" w:sz="36" w:space="0" w:color="auto"/>
            </w:tcBorders>
          </w:tcPr>
          <w:p w:rsidR="003C0055" w:rsidRDefault="003C0055" w:rsidP="00CC0AE8">
            <w:pPr>
              <w:rPr>
                <w:rFonts w:ascii="Times New Roman" w:eastAsia="Arial Unicode MS" w:hAnsi="Times New Roman"/>
                <w:sz w:val="28"/>
                <w:szCs w:val="28"/>
              </w:rPr>
            </w:pPr>
            <w:r>
              <w:rPr>
                <w:rFonts w:ascii="Times New Roman" w:eastAsia="Arial Unicode MS" w:hAnsi="Times New Roman"/>
                <w:sz w:val="28"/>
                <w:szCs w:val="28"/>
              </w:rPr>
              <w:t>PPT with all sponsors will loop through approximately every 90 second</w:t>
            </w:r>
          </w:p>
          <w:p w:rsidR="003C0055" w:rsidRDefault="003C0055" w:rsidP="00CC0AE8">
            <w:pPr>
              <w:rPr>
                <w:rFonts w:ascii="Times New Roman" w:eastAsia="Arial Unicode MS" w:hAnsi="Times New Roman"/>
                <w:sz w:val="28"/>
                <w:szCs w:val="28"/>
              </w:rPr>
            </w:pPr>
          </w:p>
          <w:p w:rsidR="003C0055" w:rsidRPr="00A10327" w:rsidRDefault="003C0055" w:rsidP="00CC0AE8">
            <w:pPr>
              <w:rPr>
                <w:rFonts w:ascii="Times New Roman" w:eastAsia="Arial Unicode MS" w:hAnsi="Times New Roman"/>
                <w:sz w:val="28"/>
                <w:szCs w:val="28"/>
              </w:rPr>
            </w:pPr>
            <w:r w:rsidRPr="00A10327">
              <w:rPr>
                <w:rFonts w:ascii="Times New Roman" w:eastAsia="Arial Unicode MS" w:hAnsi="Times New Roman"/>
                <w:sz w:val="28"/>
                <w:szCs w:val="28"/>
              </w:rPr>
              <w:t>1 slide for Diversity Summit Sponsors</w:t>
            </w:r>
          </w:p>
          <w:p w:rsidR="003C0055" w:rsidRPr="00A10327" w:rsidRDefault="003C0055" w:rsidP="00CC0AE8">
            <w:pPr>
              <w:rPr>
                <w:rFonts w:ascii="Times New Roman" w:eastAsia="Arial Unicode MS" w:hAnsi="Times New Roman"/>
                <w:sz w:val="28"/>
                <w:szCs w:val="28"/>
              </w:rPr>
            </w:pPr>
          </w:p>
          <w:p w:rsidR="003C0055" w:rsidRPr="00A10327" w:rsidRDefault="003C0055" w:rsidP="00CC0AE8">
            <w:pPr>
              <w:rPr>
                <w:rFonts w:ascii="Times New Roman" w:eastAsia="Arial Unicode MS" w:hAnsi="Times New Roman"/>
                <w:b/>
                <w:sz w:val="28"/>
                <w:szCs w:val="28"/>
                <w:u w:val="single"/>
              </w:rPr>
            </w:pPr>
            <w:r w:rsidRPr="00A10327">
              <w:rPr>
                <w:rFonts w:ascii="Times New Roman" w:eastAsia="Arial Unicode MS" w:hAnsi="Times New Roman"/>
                <w:b/>
                <w:sz w:val="28"/>
                <w:szCs w:val="28"/>
                <w:u w:val="single"/>
              </w:rPr>
              <w:t>EVENT SPONSORS:</w:t>
            </w:r>
          </w:p>
          <w:p w:rsidR="003C0055" w:rsidRPr="00A10327" w:rsidRDefault="003C0055" w:rsidP="00CC0AE8">
            <w:pPr>
              <w:pStyle w:val="ListParagraph"/>
              <w:numPr>
                <w:ilvl w:val="0"/>
                <w:numId w:val="10"/>
              </w:numPr>
              <w:rPr>
                <w:rFonts w:ascii="Times New Roman" w:eastAsia="Arial Unicode MS" w:hAnsi="Times New Roman"/>
                <w:sz w:val="28"/>
                <w:szCs w:val="28"/>
              </w:rPr>
            </w:pPr>
            <w:r w:rsidRPr="00A10327">
              <w:rPr>
                <w:rFonts w:ascii="Times New Roman" w:eastAsia="Arial Unicode MS" w:hAnsi="Times New Roman"/>
                <w:sz w:val="28"/>
                <w:szCs w:val="28"/>
              </w:rPr>
              <w:t>Alta Planning + Design</w:t>
            </w:r>
          </w:p>
          <w:p w:rsidR="003C0055" w:rsidRPr="00A10327" w:rsidRDefault="003C0055" w:rsidP="00CC0AE8">
            <w:pPr>
              <w:pStyle w:val="ListParagraph"/>
              <w:numPr>
                <w:ilvl w:val="0"/>
                <w:numId w:val="10"/>
              </w:numPr>
              <w:rPr>
                <w:rFonts w:ascii="Times New Roman" w:eastAsia="Arial Unicode MS" w:hAnsi="Times New Roman"/>
                <w:sz w:val="28"/>
                <w:szCs w:val="28"/>
              </w:rPr>
            </w:pPr>
            <w:r w:rsidRPr="00A10327">
              <w:rPr>
                <w:rFonts w:ascii="Times New Roman" w:eastAsia="Arial Unicode MS" w:hAnsi="Times New Roman"/>
                <w:sz w:val="28"/>
                <w:szCs w:val="28"/>
              </w:rPr>
              <w:t>Civic Solutions, Inc</w:t>
            </w:r>
          </w:p>
          <w:p w:rsidR="003C0055" w:rsidRPr="00A10327" w:rsidRDefault="003C0055" w:rsidP="00CC0AE8">
            <w:pPr>
              <w:pStyle w:val="ListParagraph"/>
              <w:numPr>
                <w:ilvl w:val="0"/>
                <w:numId w:val="10"/>
              </w:numPr>
              <w:rPr>
                <w:rFonts w:ascii="Times New Roman" w:eastAsia="Arial Unicode MS" w:hAnsi="Times New Roman"/>
                <w:sz w:val="28"/>
                <w:szCs w:val="28"/>
              </w:rPr>
            </w:pPr>
            <w:r w:rsidRPr="00A10327">
              <w:rPr>
                <w:rFonts w:ascii="Times New Roman" w:eastAsia="Arial Unicode MS" w:hAnsi="Times New Roman"/>
                <w:sz w:val="28"/>
                <w:szCs w:val="28"/>
              </w:rPr>
              <w:t>USC Sol Price School of Public Policy</w:t>
            </w:r>
          </w:p>
        </w:tc>
        <w:tc>
          <w:tcPr>
            <w:tcW w:w="7735" w:type="dxa"/>
            <w:tcBorders>
              <w:top w:val="single" w:sz="36" w:space="0" w:color="auto"/>
              <w:bottom w:val="single" w:sz="36" w:space="0" w:color="auto"/>
            </w:tcBorders>
            <w:tcMar>
              <w:top w:w="0" w:type="dxa"/>
              <w:left w:w="108" w:type="dxa"/>
              <w:bottom w:w="0" w:type="dxa"/>
              <w:right w:w="108" w:type="dxa"/>
            </w:tcMar>
          </w:tcPr>
          <w:p w:rsidR="003C0055" w:rsidRDefault="003C0055" w:rsidP="00CC0AE8">
            <w:pPr>
              <w:rPr>
                <w:rFonts w:ascii="Times New Roman" w:eastAsia="Arial Unicode MS" w:hAnsi="Times New Roman"/>
                <w:b/>
                <w:color w:val="FF0000"/>
                <w:sz w:val="28"/>
                <w:szCs w:val="28"/>
                <w:u w:val="single"/>
              </w:rPr>
            </w:pPr>
            <w:r w:rsidRPr="00A10327">
              <w:rPr>
                <w:rFonts w:ascii="Times New Roman" w:eastAsia="Arial Unicode MS" w:hAnsi="Times New Roman"/>
                <w:b/>
                <w:color w:val="FF0000"/>
                <w:sz w:val="28"/>
                <w:szCs w:val="28"/>
                <w:u w:val="single"/>
              </w:rPr>
              <w:t>15 minutes dedicated to announcements</w:t>
            </w:r>
          </w:p>
          <w:p w:rsidR="003C0055" w:rsidRPr="00A10327" w:rsidRDefault="003C0055" w:rsidP="00CC0AE8">
            <w:pPr>
              <w:rPr>
                <w:rFonts w:ascii="Times New Roman" w:eastAsia="Arial Unicode MS" w:hAnsi="Times New Roman"/>
                <w:b/>
                <w:color w:val="FF0000"/>
                <w:sz w:val="28"/>
                <w:szCs w:val="28"/>
                <w:u w:val="single"/>
              </w:rPr>
            </w:pPr>
          </w:p>
          <w:p w:rsidR="003C0055" w:rsidRDefault="003C0055" w:rsidP="00CC0AE8">
            <w:pPr>
              <w:pStyle w:val="ListParagraph"/>
              <w:numPr>
                <w:ilvl w:val="0"/>
                <w:numId w:val="1"/>
              </w:numPr>
              <w:rPr>
                <w:rFonts w:ascii="Times New Roman" w:eastAsia="Arial Unicode MS" w:hAnsi="Times New Roman"/>
                <w:sz w:val="28"/>
                <w:szCs w:val="28"/>
              </w:rPr>
            </w:pPr>
            <w:r w:rsidRPr="00632F04">
              <w:rPr>
                <w:rFonts w:ascii="Times New Roman" w:eastAsia="Arial Unicode MS" w:hAnsi="Times New Roman"/>
                <w:b/>
                <w:sz w:val="28"/>
                <w:szCs w:val="28"/>
                <w:highlight w:val="yellow"/>
                <w:u w:val="single"/>
              </w:rPr>
              <w:t>CHC Co-Chairs</w:t>
            </w:r>
            <w:r w:rsidRPr="00A10327">
              <w:rPr>
                <w:rFonts w:ascii="Times New Roman" w:eastAsia="Arial Unicode MS" w:hAnsi="Times New Roman"/>
                <w:sz w:val="28"/>
                <w:szCs w:val="28"/>
              </w:rPr>
              <w:t xml:space="preserve"> general welcome </w:t>
            </w:r>
            <w:r>
              <w:rPr>
                <w:rFonts w:ascii="Times New Roman" w:eastAsia="Arial Unicode MS" w:hAnsi="Times New Roman"/>
                <w:sz w:val="28"/>
                <w:szCs w:val="28"/>
              </w:rPr>
              <w:t xml:space="preserve">to Chapter attendees, Chapter Board &amp; CHC; acknowledge representatives from APA National including Region VI &amp; APA President – </w:t>
            </w:r>
            <w:r w:rsidR="00C67078">
              <w:rPr>
                <w:rFonts w:ascii="Times New Roman" w:eastAsia="Arial Unicode MS" w:hAnsi="Times New Roman"/>
                <w:sz w:val="28"/>
                <w:szCs w:val="28"/>
              </w:rPr>
              <w:t>[</w:t>
            </w:r>
            <w:r>
              <w:rPr>
                <w:rFonts w:ascii="Times New Roman" w:eastAsia="Arial Unicode MS" w:hAnsi="Times New Roman"/>
                <w:sz w:val="28"/>
                <w:szCs w:val="28"/>
              </w:rPr>
              <w:t>introductions will be done at Monday Opening Keynote</w:t>
            </w:r>
            <w:r w:rsidR="00C67078">
              <w:rPr>
                <w:rFonts w:ascii="Times New Roman" w:eastAsia="Arial Unicode MS" w:hAnsi="Times New Roman"/>
                <w:sz w:val="28"/>
                <w:szCs w:val="28"/>
              </w:rPr>
              <w:t>]</w:t>
            </w:r>
          </w:p>
          <w:p w:rsidR="003C0055" w:rsidRPr="00A10327" w:rsidRDefault="003C0055" w:rsidP="003C0055">
            <w:pPr>
              <w:pStyle w:val="ListParagraph"/>
              <w:ind w:left="360"/>
              <w:rPr>
                <w:rFonts w:ascii="Times New Roman" w:eastAsia="Arial Unicode MS" w:hAnsi="Times New Roman"/>
                <w:sz w:val="28"/>
                <w:szCs w:val="28"/>
              </w:rPr>
            </w:pPr>
          </w:p>
          <w:p w:rsidR="003C0055" w:rsidRDefault="003C0055" w:rsidP="00CC0AE8">
            <w:pPr>
              <w:pStyle w:val="ListParagraph"/>
              <w:numPr>
                <w:ilvl w:val="0"/>
                <w:numId w:val="1"/>
              </w:numPr>
              <w:rPr>
                <w:rFonts w:ascii="Times New Roman" w:eastAsia="Arial Unicode MS" w:hAnsi="Times New Roman"/>
                <w:sz w:val="28"/>
                <w:szCs w:val="28"/>
              </w:rPr>
            </w:pPr>
            <w:r w:rsidRPr="00632F04">
              <w:rPr>
                <w:rFonts w:ascii="Times New Roman" w:eastAsia="Arial Unicode MS" w:hAnsi="Times New Roman"/>
                <w:b/>
                <w:sz w:val="28"/>
                <w:szCs w:val="28"/>
                <w:highlight w:val="yellow"/>
                <w:u w:val="single"/>
              </w:rPr>
              <w:t>CHC Co-Chairs</w:t>
            </w:r>
            <w:r w:rsidRPr="00A10327">
              <w:rPr>
                <w:rFonts w:ascii="Times New Roman" w:eastAsia="Arial Unicode MS" w:hAnsi="Times New Roman"/>
                <w:sz w:val="28"/>
                <w:szCs w:val="28"/>
              </w:rPr>
              <w:t xml:space="preserve"> </w:t>
            </w:r>
            <w:r>
              <w:rPr>
                <w:rFonts w:ascii="Times New Roman" w:eastAsia="Arial Unicode MS" w:hAnsi="Times New Roman"/>
                <w:sz w:val="28"/>
                <w:szCs w:val="28"/>
              </w:rPr>
              <w:t>Profuse v</w:t>
            </w:r>
            <w:r w:rsidRPr="00A10327">
              <w:rPr>
                <w:rFonts w:ascii="Times New Roman" w:eastAsia="Arial Unicode MS" w:hAnsi="Times New Roman"/>
                <w:sz w:val="28"/>
                <w:szCs w:val="28"/>
              </w:rPr>
              <w:t xml:space="preserve">erbal acknowledgement of </w:t>
            </w:r>
            <w:r>
              <w:rPr>
                <w:rFonts w:ascii="Times New Roman" w:eastAsia="Arial Unicode MS" w:hAnsi="Times New Roman"/>
                <w:sz w:val="28"/>
                <w:szCs w:val="28"/>
              </w:rPr>
              <w:t>all conference</w:t>
            </w:r>
            <w:r w:rsidRPr="00A10327">
              <w:rPr>
                <w:rFonts w:ascii="Times New Roman" w:eastAsia="Arial Unicode MS" w:hAnsi="Times New Roman"/>
                <w:sz w:val="28"/>
                <w:szCs w:val="28"/>
              </w:rPr>
              <w:t xml:space="preserve"> Sponsors</w:t>
            </w:r>
            <w:r>
              <w:rPr>
                <w:rFonts w:ascii="Times New Roman" w:eastAsia="Arial Unicode MS" w:hAnsi="Times New Roman"/>
                <w:sz w:val="28"/>
                <w:szCs w:val="28"/>
              </w:rPr>
              <w:t xml:space="preserve"> and specifically note the Diversity Summit sponsors</w:t>
            </w:r>
          </w:p>
          <w:p w:rsidR="006D18FB" w:rsidRPr="006D18FB" w:rsidRDefault="006D18FB" w:rsidP="006D18FB">
            <w:pPr>
              <w:pStyle w:val="ListParagraph"/>
              <w:rPr>
                <w:rFonts w:ascii="Times New Roman" w:eastAsia="Arial Unicode MS" w:hAnsi="Times New Roman"/>
                <w:sz w:val="28"/>
                <w:szCs w:val="28"/>
              </w:rPr>
            </w:pPr>
          </w:p>
          <w:p w:rsidR="006D18FB" w:rsidRPr="006D18FB" w:rsidRDefault="006D18FB" w:rsidP="00CC0AE8">
            <w:pPr>
              <w:pStyle w:val="ListParagraph"/>
              <w:numPr>
                <w:ilvl w:val="0"/>
                <w:numId w:val="1"/>
              </w:numPr>
              <w:rPr>
                <w:rFonts w:ascii="Times New Roman" w:eastAsia="Arial Unicode MS" w:hAnsi="Times New Roman"/>
                <w:color w:val="FF0000"/>
                <w:sz w:val="28"/>
                <w:szCs w:val="28"/>
              </w:rPr>
            </w:pPr>
            <w:r w:rsidRPr="006D18FB">
              <w:rPr>
                <w:rFonts w:ascii="Times New Roman" w:eastAsia="Arial Unicode MS" w:hAnsi="Times New Roman"/>
                <w:color w:val="FF0000"/>
                <w:sz w:val="28"/>
                <w:szCs w:val="28"/>
              </w:rPr>
              <w:t>Howard Lee – past summits – turn over to Marcus</w:t>
            </w:r>
          </w:p>
          <w:p w:rsidR="003C0055" w:rsidRPr="003C0055" w:rsidRDefault="003C0055" w:rsidP="003C0055">
            <w:pPr>
              <w:rPr>
                <w:rFonts w:ascii="Times New Roman" w:eastAsia="Arial Unicode MS" w:hAnsi="Times New Roman"/>
                <w:sz w:val="28"/>
                <w:szCs w:val="28"/>
              </w:rPr>
            </w:pPr>
          </w:p>
          <w:p w:rsidR="003C0055" w:rsidRPr="006D18FB" w:rsidRDefault="003C0055" w:rsidP="0014232D">
            <w:pPr>
              <w:pStyle w:val="ListParagraph"/>
              <w:numPr>
                <w:ilvl w:val="0"/>
                <w:numId w:val="1"/>
              </w:numPr>
              <w:rPr>
                <w:rFonts w:ascii="Times New Roman" w:eastAsia="Arial Unicode MS" w:hAnsi="Times New Roman"/>
                <w:strike/>
                <w:sz w:val="28"/>
                <w:szCs w:val="28"/>
              </w:rPr>
            </w:pPr>
            <w:r w:rsidRPr="00F737D1">
              <w:rPr>
                <w:rFonts w:ascii="Times New Roman" w:eastAsia="Arial Unicode MS" w:hAnsi="Times New Roman"/>
                <w:b/>
                <w:sz w:val="28"/>
                <w:szCs w:val="28"/>
                <w:u w:val="single"/>
              </w:rPr>
              <w:t>Marcus Bush – Session Moderator</w:t>
            </w:r>
          </w:p>
          <w:p w:rsidR="006D18FB" w:rsidRPr="006D18FB" w:rsidRDefault="006D18FB" w:rsidP="006D18FB">
            <w:pPr>
              <w:pStyle w:val="ListParagraph"/>
              <w:rPr>
                <w:rFonts w:ascii="Times New Roman" w:eastAsia="Arial Unicode MS" w:hAnsi="Times New Roman"/>
                <w:strike/>
                <w:sz w:val="28"/>
                <w:szCs w:val="28"/>
              </w:rPr>
            </w:pPr>
          </w:p>
          <w:p w:rsidR="006D18FB" w:rsidRPr="006D18FB" w:rsidRDefault="006D18FB" w:rsidP="0014232D">
            <w:pPr>
              <w:pStyle w:val="ListParagraph"/>
              <w:numPr>
                <w:ilvl w:val="0"/>
                <w:numId w:val="1"/>
              </w:numPr>
              <w:rPr>
                <w:rFonts w:ascii="Times New Roman" w:eastAsia="Arial Unicode MS" w:hAnsi="Times New Roman"/>
                <w:color w:val="FF0000"/>
                <w:sz w:val="28"/>
                <w:szCs w:val="28"/>
              </w:rPr>
            </w:pPr>
            <w:r w:rsidRPr="006D18FB">
              <w:rPr>
                <w:rFonts w:ascii="Times New Roman" w:eastAsia="Arial Unicode MS" w:hAnsi="Times New Roman"/>
                <w:color w:val="FF0000"/>
                <w:sz w:val="28"/>
                <w:szCs w:val="28"/>
              </w:rPr>
              <w:t>Howard mentions Diversity Mixer on Monday</w:t>
            </w:r>
          </w:p>
          <w:p w:rsidR="003C0055" w:rsidRPr="003C0055" w:rsidRDefault="003C0055" w:rsidP="003C0055">
            <w:pPr>
              <w:rPr>
                <w:rFonts w:ascii="Times New Roman" w:eastAsia="Arial Unicode MS" w:hAnsi="Times New Roman"/>
                <w:strike/>
                <w:sz w:val="28"/>
                <w:szCs w:val="28"/>
              </w:rPr>
            </w:pPr>
          </w:p>
          <w:p w:rsidR="003C0055" w:rsidRPr="00A10327" w:rsidRDefault="003C0055" w:rsidP="00CC0AE8">
            <w:pPr>
              <w:pStyle w:val="ListParagraph"/>
              <w:numPr>
                <w:ilvl w:val="0"/>
                <w:numId w:val="1"/>
              </w:numPr>
              <w:rPr>
                <w:rFonts w:ascii="Times New Roman" w:eastAsia="Arial Unicode MS" w:hAnsi="Times New Roman"/>
                <w:sz w:val="28"/>
                <w:szCs w:val="28"/>
              </w:rPr>
            </w:pPr>
            <w:r w:rsidRPr="00632F04">
              <w:rPr>
                <w:rFonts w:ascii="Times New Roman" w:eastAsia="Arial Unicode MS" w:hAnsi="Times New Roman"/>
                <w:b/>
                <w:sz w:val="28"/>
                <w:szCs w:val="28"/>
                <w:highlight w:val="yellow"/>
                <w:u w:val="single"/>
              </w:rPr>
              <w:t>CHC Co-Chairs</w:t>
            </w:r>
            <w:r w:rsidRPr="00A10327">
              <w:rPr>
                <w:rFonts w:ascii="Times New Roman" w:eastAsia="Arial Unicode MS" w:hAnsi="Times New Roman"/>
                <w:sz w:val="28"/>
                <w:szCs w:val="28"/>
              </w:rPr>
              <w:t xml:space="preserve"> come back after conclusion of presentations to discuss Opening Reception logistics: directions &amp; shuttle; badges; tickets for entry &amp; drink</w:t>
            </w:r>
            <w:r>
              <w:rPr>
                <w:rFonts w:ascii="Times New Roman" w:eastAsia="Arial Unicode MS" w:hAnsi="Times New Roman"/>
                <w:sz w:val="28"/>
                <w:szCs w:val="28"/>
              </w:rPr>
              <w:t>; download the Mobile App for latest announcements or updates to any event &amp; daily announcements</w:t>
            </w:r>
          </w:p>
        </w:tc>
      </w:tr>
    </w:tbl>
    <w:p w:rsidR="00017979" w:rsidRDefault="00017979"/>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65"/>
        <w:gridCol w:w="3690"/>
        <w:gridCol w:w="7735"/>
      </w:tblGrid>
      <w:tr w:rsidR="00017979" w:rsidRPr="005D7462" w:rsidTr="00C102F0">
        <w:trPr>
          <w:trHeight w:val="1520"/>
        </w:trPr>
        <w:tc>
          <w:tcPr>
            <w:tcW w:w="14390" w:type="dxa"/>
            <w:gridSpan w:val="3"/>
            <w:tcBorders>
              <w:bottom w:val="single" w:sz="4" w:space="0" w:color="auto"/>
            </w:tcBorders>
            <w:shd w:val="clear" w:color="auto" w:fill="BDD6EE" w:themeFill="accent1" w:themeFillTint="66"/>
            <w:tcMar>
              <w:top w:w="0" w:type="dxa"/>
              <w:left w:w="108" w:type="dxa"/>
              <w:bottom w:w="0" w:type="dxa"/>
              <w:right w:w="108" w:type="dxa"/>
            </w:tcMar>
          </w:tcPr>
          <w:p w:rsidR="00017979" w:rsidRDefault="00017979" w:rsidP="0080086B">
            <w:pPr>
              <w:jc w:val="center"/>
              <w:rPr>
                <w:rFonts w:ascii="Times New Roman" w:eastAsia="Arial Unicode MS" w:hAnsi="Times New Roman"/>
                <w:b/>
                <w:sz w:val="36"/>
                <w:szCs w:val="36"/>
              </w:rPr>
            </w:pPr>
            <w:r w:rsidRPr="00AA519B">
              <w:rPr>
                <w:rFonts w:ascii="Times New Roman" w:eastAsia="Arial Unicode MS" w:hAnsi="Times New Roman"/>
                <w:b/>
                <w:sz w:val="36"/>
                <w:szCs w:val="36"/>
              </w:rPr>
              <w:t>SUNDAY EVENT</w:t>
            </w:r>
            <w:r>
              <w:rPr>
                <w:rFonts w:ascii="Times New Roman" w:eastAsia="Arial Unicode MS" w:hAnsi="Times New Roman"/>
                <w:b/>
                <w:sz w:val="36"/>
                <w:szCs w:val="36"/>
              </w:rPr>
              <w:t>: Opening Reception</w:t>
            </w:r>
          </w:p>
          <w:p w:rsidR="003C0055" w:rsidRDefault="003C0055" w:rsidP="0080086B">
            <w:pPr>
              <w:jc w:val="center"/>
              <w:rPr>
                <w:rFonts w:ascii="Times New Roman" w:eastAsia="Arial Unicode MS" w:hAnsi="Times New Roman"/>
                <w:b/>
                <w:sz w:val="36"/>
                <w:szCs w:val="36"/>
              </w:rPr>
            </w:pPr>
            <w:r>
              <w:rPr>
                <w:rFonts w:ascii="Times New Roman" w:eastAsia="Arial Unicode MS" w:hAnsi="Times New Roman"/>
                <w:b/>
                <w:sz w:val="36"/>
                <w:szCs w:val="36"/>
              </w:rPr>
              <w:t>6:30 pm – 9:30 pm – USS Midway</w:t>
            </w:r>
          </w:p>
          <w:p w:rsidR="003C0055" w:rsidRPr="008057C0" w:rsidRDefault="00FD753A" w:rsidP="00FD753A">
            <w:pPr>
              <w:jc w:val="center"/>
              <w:rPr>
                <w:rFonts w:ascii="Times New Roman" w:eastAsia="Arial Unicode MS" w:hAnsi="Times New Roman"/>
                <w:b/>
                <w:sz w:val="24"/>
                <w:szCs w:val="24"/>
              </w:rPr>
            </w:pPr>
            <w:r>
              <w:rPr>
                <w:rFonts w:ascii="Times New Roman" w:eastAsia="Arial Unicode MS" w:hAnsi="Times New Roman"/>
                <w:b/>
                <w:sz w:val="36"/>
                <w:szCs w:val="36"/>
              </w:rPr>
              <w:t>Ticketed Event – O</w:t>
            </w:r>
            <w:r w:rsidR="003C0055">
              <w:rPr>
                <w:rFonts w:ascii="Times New Roman" w:eastAsia="Arial Unicode MS" w:hAnsi="Times New Roman"/>
                <w:b/>
                <w:sz w:val="36"/>
                <w:szCs w:val="36"/>
              </w:rPr>
              <w:t xml:space="preserve">pen to all </w:t>
            </w:r>
            <w:r>
              <w:rPr>
                <w:rFonts w:ascii="Times New Roman" w:eastAsia="Arial Unicode MS" w:hAnsi="Times New Roman"/>
                <w:b/>
                <w:sz w:val="36"/>
                <w:szCs w:val="36"/>
              </w:rPr>
              <w:t>Registered Attendees or Additional Sold</w:t>
            </w:r>
            <w:r w:rsidR="003C0055">
              <w:rPr>
                <w:rFonts w:ascii="Times New Roman" w:eastAsia="Arial Unicode MS" w:hAnsi="Times New Roman"/>
                <w:b/>
                <w:sz w:val="36"/>
                <w:szCs w:val="36"/>
              </w:rPr>
              <w:t xml:space="preserve"> Tickets</w:t>
            </w:r>
          </w:p>
        </w:tc>
      </w:tr>
      <w:tr w:rsidR="003C0055" w:rsidRPr="005D7462" w:rsidTr="003C0055">
        <w:tc>
          <w:tcPr>
            <w:tcW w:w="2965" w:type="dxa"/>
            <w:tcBorders>
              <w:bottom w:val="single" w:sz="4" w:space="0" w:color="auto"/>
            </w:tcBorders>
            <w:shd w:val="clear" w:color="auto" w:fill="BDD6EE" w:themeFill="accent1" w:themeFillTint="66"/>
            <w:tcMar>
              <w:top w:w="0" w:type="dxa"/>
              <w:left w:w="108" w:type="dxa"/>
              <w:bottom w:w="0" w:type="dxa"/>
              <w:right w:w="108" w:type="dxa"/>
            </w:tcMar>
          </w:tcPr>
          <w:p w:rsidR="003C0055" w:rsidRPr="003C0055" w:rsidRDefault="003C0055" w:rsidP="003C0055">
            <w:pPr>
              <w:rPr>
                <w:rFonts w:ascii="Times New Roman" w:eastAsia="Arial Unicode MS" w:hAnsi="Times New Roman"/>
                <w:b/>
                <w:sz w:val="32"/>
                <w:szCs w:val="32"/>
              </w:rPr>
            </w:pPr>
            <w:r>
              <w:rPr>
                <w:rFonts w:ascii="Times New Roman" w:eastAsia="Arial Unicode MS" w:hAnsi="Times New Roman"/>
                <w:b/>
                <w:sz w:val="28"/>
                <w:szCs w:val="28"/>
              </w:rPr>
              <w:t xml:space="preserve"> </w:t>
            </w:r>
            <w:r w:rsidRPr="003C0055">
              <w:rPr>
                <w:rFonts w:ascii="Times New Roman" w:eastAsia="Arial Unicode MS" w:hAnsi="Times New Roman"/>
                <w:b/>
                <w:sz w:val="32"/>
                <w:szCs w:val="32"/>
              </w:rPr>
              <w:t>Event Org Details:</w:t>
            </w:r>
          </w:p>
        </w:tc>
        <w:tc>
          <w:tcPr>
            <w:tcW w:w="3690" w:type="dxa"/>
            <w:tcBorders>
              <w:bottom w:val="single" w:sz="4" w:space="0" w:color="auto"/>
            </w:tcBorders>
            <w:shd w:val="clear" w:color="auto" w:fill="BDD6EE" w:themeFill="accent1" w:themeFillTint="66"/>
          </w:tcPr>
          <w:p w:rsidR="003C0055" w:rsidRPr="00C102F0" w:rsidRDefault="003C0055" w:rsidP="008D04C5">
            <w:pPr>
              <w:jc w:val="center"/>
              <w:rPr>
                <w:rFonts w:ascii="Times New Roman" w:eastAsia="Arial Unicode MS" w:hAnsi="Times New Roman"/>
                <w:b/>
                <w:sz w:val="32"/>
                <w:szCs w:val="32"/>
              </w:rPr>
            </w:pPr>
            <w:r w:rsidRPr="00C102F0">
              <w:rPr>
                <w:rFonts w:ascii="Times New Roman" w:eastAsia="Arial Unicode MS" w:hAnsi="Times New Roman"/>
                <w:b/>
                <w:sz w:val="32"/>
                <w:szCs w:val="32"/>
              </w:rPr>
              <w:t>Sponsor Acknowledgments</w:t>
            </w:r>
          </w:p>
        </w:tc>
        <w:tc>
          <w:tcPr>
            <w:tcW w:w="7735" w:type="dxa"/>
            <w:tcBorders>
              <w:bottom w:val="single" w:sz="4" w:space="0" w:color="auto"/>
            </w:tcBorders>
            <w:shd w:val="clear" w:color="auto" w:fill="BDD6EE" w:themeFill="accent1" w:themeFillTint="66"/>
            <w:tcMar>
              <w:top w:w="0" w:type="dxa"/>
              <w:left w:w="108" w:type="dxa"/>
              <w:bottom w:w="0" w:type="dxa"/>
              <w:right w:w="108" w:type="dxa"/>
            </w:tcMar>
          </w:tcPr>
          <w:p w:rsidR="003C0055" w:rsidRPr="00C102F0" w:rsidRDefault="003C0055" w:rsidP="00017979">
            <w:pPr>
              <w:rPr>
                <w:rFonts w:ascii="Times New Roman" w:eastAsia="Arial Unicode MS" w:hAnsi="Times New Roman"/>
                <w:b/>
                <w:sz w:val="32"/>
                <w:szCs w:val="32"/>
              </w:rPr>
            </w:pPr>
            <w:r w:rsidRPr="00C102F0">
              <w:rPr>
                <w:rFonts w:ascii="Times New Roman" w:eastAsia="Arial Unicode MS" w:hAnsi="Times New Roman"/>
                <w:b/>
                <w:sz w:val="32"/>
                <w:szCs w:val="32"/>
              </w:rPr>
              <w:t>Announcements</w:t>
            </w:r>
          </w:p>
        </w:tc>
      </w:tr>
      <w:tr w:rsidR="003C0055" w:rsidRPr="005D7462" w:rsidTr="003C0055">
        <w:tc>
          <w:tcPr>
            <w:tcW w:w="2965" w:type="dxa"/>
            <w:tcBorders>
              <w:top w:val="single" w:sz="36" w:space="0" w:color="auto"/>
              <w:bottom w:val="single" w:sz="36" w:space="0" w:color="auto"/>
            </w:tcBorders>
            <w:shd w:val="clear" w:color="auto" w:fill="auto"/>
            <w:tcMar>
              <w:top w:w="0" w:type="dxa"/>
              <w:left w:w="108" w:type="dxa"/>
              <w:bottom w:w="0" w:type="dxa"/>
              <w:right w:w="108" w:type="dxa"/>
            </w:tcMar>
            <w:hideMark/>
          </w:tcPr>
          <w:p w:rsidR="003C0055" w:rsidRPr="00A10327" w:rsidRDefault="003C0055" w:rsidP="00CC0AE8">
            <w:pPr>
              <w:rPr>
                <w:rFonts w:ascii="Times New Roman" w:eastAsia="Arial Unicode MS" w:hAnsi="Times New Roman"/>
                <w:sz w:val="28"/>
                <w:szCs w:val="28"/>
              </w:rPr>
            </w:pPr>
            <w:r>
              <w:rPr>
                <w:rFonts w:ascii="Times New Roman" w:eastAsia="Arial Unicode MS" w:hAnsi="Times New Roman"/>
                <w:b/>
                <w:sz w:val="28"/>
                <w:szCs w:val="28"/>
              </w:rPr>
              <w:t xml:space="preserve"> </w:t>
            </w:r>
          </w:p>
          <w:p w:rsidR="003C0055" w:rsidRDefault="003C0055" w:rsidP="00CC0AE8">
            <w:pPr>
              <w:rPr>
                <w:rFonts w:ascii="Times New Roman" w:eastAsia="Arial Unicode MS" w:hAnsi="Times New Roman"/>
                <w:b/>
                <w:sz w:val="28"/>
                <w:szCs w:val="28"/>
              </w:rPr>
            </w:pPr>
            <w:r>
              <w:rPr>
                <w:rFonts w:ascii="Times New Roman" w:eastAsia="Arial Unicode MS" w:hAnsi="Times New Roman"/>
                <w:b/>
                <w:sz w:val="28"/>
                <w:szCs w:val="28"/>
              </w:rPr>
              <w:t>Busses leave from MW sendoff location</w:t>
            </w:r>
          </w:p>
          <w:p w:rsidR="003C0055" w:rsidRPr="00A10327" w:rsidRDefault="003C0055" w:rsidP="00CC0AE8">
            <w:pPr>
              <w:rPr>
                <w:rFonts w:ascii="Times New Roman" w:eastAsia="Arial Unicode MS" w:hAnsi="Times New Roman"/>
                <w:b/>
                <w:sz w:val="28"/>
                <w:szCs w:val="28"/>
              </w:rPr>
            </w:pPr>
          </w:p>
          <w:p w:rsidR="003C0055" w:rsidRPr="003218B1" w:rsidRDefault="003C0055" w:rsidP="00CC0AE8">
            <w:pPr>
              <w:rPr>
                <w:rFonts w:ascii="Times New Roman" w:eastAsia="Arial Unicode MS" w:hAnsi="Times New Roman"/>
                <w:b/>
                <w:sz w:val="28"/>
                <w:szCs w:val="28"/>
              </w:rPr>
            </w:pPr>
            <w:r w:rsidRPr="00A10327">
              <w:rPr>
                <w:rFonts w:ascii="Times New Roman" w:eastAsia="Arial Unicode MS" w:hAnsi="Times New Roman"/>
                <w:b/>
                <w:sz w:val="28"/>
                <w:szCs w:val="28"/>
              </w:rPr>
              <w:t>PHOTOGRAPHER:</w:t>
            </w:r>
            <w:r>
              <w:rPr>
                <w:rFonts w:ascii="Times New Roman" w:eastAsia="Arial Unicode MS" w:hAnsi="Times New Roman"/>
                <w:b/>
                <w:sz w:val="28"/>
                <w:szCs w:val="28"/>
              </w:rPr>
              <w:t xml:space="preserve"> </w:t>
            </w:r>
            <w:r w:rsidRPr="003218B1">
              <w:rPr>
                <w:rFonts w:ascii="Times New Roman" w:eastAsia="Arial Unicode MS" w:hAnsi="Times New Roman"/>
                <w:b/>
                <w:sz w:val="28"/>
                <w:szCs w:val="28"/>
              </w:rPr>
              <w:t>CHC – GREG M</w:t>
            </w:r>
            <w:r w:rsidR="00FB4A9D">
              <w:rPr>
                <w:rFonts w:ascii="Times New Roman" w:eastAsia="Arial Unicode MS" w:hAnsi="Times New Roman"/>
                <w:b/>
                <w:sz w:val="28"/>
                <w:szCs w:val="28"/>
              </w:rPr>
              <w:t>ATTSON</w:t>
            </w:r>
          </w:p>
          <w:p w:rsidR="003C0055" w:rsidRPr="003218B1" w:rsidRDefault="003C0055" w:rsidP="00CC0AE8">
            <w:pPr>
              <w:rPr>
                <w:rFonts w:ascii="Times New Roman" w:eastAsia="Arial Unicode MS" w:hAnsi="Times New Roman"/>
                <w:b/>
                <w:sz w:val="28"/>
                <w:szCs w:val="28"/>
              </w:rPr>
            </w:pPr>
          </w:p>
          <w:p w:rsidR="003C0055" w:rsidRDefault="003C0055" w:rsidP="00CC0AE8">
            <w:pPr>
              <w:rPr>
                <w:rFonts w:ascii="Times New Roman" w:eastAsia="Arial Unicode MS" w:hAnsi="Times New Roman"/>
                <w:b/>
                <w:sz w:val="28"/>
                <w:szCs w:val="28"/>
              </w:rPr>
            </w:pPr>
            <w:r w:rsidRPr="003218B1">
              <w:rPr>
                <w:rFonts w:ascii="Times New Roman" w:eastAsia="Arial Unicode MS" w:hAnsi="Times New Roman"/>
                <w:b/>
                <w:sz w:val="28"/>
                <w:szCs w:val="28"/>
              </w:rPr>
              <w:t>NO PPT TO COMPILE;</w:t>
            </w:r>
            <w:r w:rsidRPr="00A10327">
              <w:rPr>
                <w:rFonts w:ascii="Times New Roman" w:eastAsia="Arial Unicode MS" w:hAnsi="Times New Roman"/>
                <w:b/>
                <w:sz w:val="28"/>
                <w:szCs w:val="28"/>
              </w:rPr>
              <w:t xml:space="preserve"> </w:t>
            </w:r>
          </w:p>
          <w:p w:rsidR="003C0055" w:rsidRDefault="003C0055" w:rsidP="00CC0AE8">
            <w:pPr>
              <w:rPr>
                <w:rFonts w:ascii="Times New Roman" w:eastAsia="Arial Unicode MS" w:hAnsi="Times New Roman"/>
                <w:b/>
                <w:sz w:val="28"/>
                <w:szCs w:val="28"/>
              </w:rPr>
            </w:pPr>
          </w:p>
          <w:p w:rsidR="003C0055" w:rsidRPr="00A10327" w:rsidRDefault="003C0055" w:rsidP="00CC0AE8">
            <w:pPr>
              <w:rPr>
                <w:rFonts w:ascii="Times New Roman" w:eastAsia="Arial Unicode MS" w:hAnsi="Times New Roman"/>
                <w:b/>
                <w:sz w:val="28"/>
                <w:szCs w:val="28"/>
              </w:rPr>
            </w:pPr>
            <w:r w:rsidRPr="00A10327">
              <w:rPr>
                <w:rFonts w:ascii="Times New Roman" w:eastAsia="Arial Unicode MS" w:hAnsi="Times New Roman"/>
                <w:b/>
                <w:sz w:val="28"/>
                <w:szCs w:val="28"/>
              </w:rPr>
              <w:t>DORINA PREPARES SIGN W/SPONSORS</w:t>
            </w:r>
          </w:p>
        </w:tc>
        <w:tc>
          <w:tcPr>
            <w:tcW w:w="3690" w:type="dxa"/>
            <w:tcBorders>
              <w:top w:val="single" w:sz="36" w:space="0" w:color="auto"/>
              <w:bottom w:val="single" w:sz="36" w:space="0" w:color="auto"/>
            </w:tcBorders>
            <w:shd w:val="clear" w:color="auto" w:fill="auto"/>
          </w:tcPr>
          <w:p w:rsidR="003C0055" w:rsidRPr="00A10327" w:rsidRDefault="003C0055" w:rsidP="00CC0AE8">
            <w:pPr>
              <w:rPr>
                <w:rFonts w:ascii="Times New Roman" w:eastAsia="Arial Unicode MS" w:hAnsi="Times New Roman"/>
                <w:sz w:val="28"/>
                <w:szCs w:val="28"/>
              </w:rPr>
            </w:pPr>
            <w:r w:rsidRPr="00A10327">
              <w:rPr>
                <w:rFonts w:ascii="Times New Roman" w:eastAsia="Arial Unicode MS" w:hAnsi="Times New Roman"/>
                <w:sz w:val="28"/>
                <w:szCs w:val="28"/>
              </w:rPr>
              <w:t>Opening Reception sponsors will be thanked on a sign at the location that Opening Reception attendees are boarding the busses separate from the large boards:</w:t>
            </w:r>
          </w:p>
          <w:p w:rsidR="003C0055" w:rsidRPr="00A10327" w:rsidRDefault="003C0055" w:rsidP="00CC0AE8">
            <w:pPr>
              <w:rPr>
                <w:rFonts w:ascii="Times New Roman" w:eastAsia="Arial Unicode MS" w:hAnsi="Times New Roman"/>
                <w:sz w:val="28"/>
                <w:szCs w:val="28"/>
              </w:rPr>
            </w:pPr>
          </w:p>
          <w:p w:rsidR="003C0055" w:rsidRPr="00A10327" w:rsidRDefault="003C0055" w:rsidP="00CC0AE8">
            <w:pPr>
              <w:rPr>
                <w:rFonts w:ascii="Times New Roman" w:eastAsia="Arial Unicode MS" w:hAnsi="Times New Roman"/>
                <w:b/>
                <w:sz w:val="28"/>
                <w:szCs w:val="28"/>
                <w:u w:val="single"/>
              </w:rPr>
            </w:pPr>
            <w:r w:rsidRPr="00A10327">
              <w:rPr>
                <w:rFonts w:ascii="Times New Roman" w:eastAsia="Arial Unicode MS" w:hAnsi="Times New Roman"/>
                <w:sz w:val="28"/>
                <w:szCs w:val="28"/>
              </w:rPr>
              <w:t xml:space="preserve"> </w:t>
            </w:r>
            <w:r w:rsidRPr="00A10327">
              <w:rPr>
                <w:rFonts w:ascii="Times New Roman" w:eastAsia="Arial Unicode MS" w:hAnsi="Times New Roman"/>
                <w:b/>
                <w:sz w:val="28"/>
                <w:szCs w:val="28"/>
                <w:u w:val="single"/>
              </w:rPr>
              <w:t>EVENT SPONSORS:</w:t>
            </w:r>
          </w:p>
          <w:p w:rsidR="003C0055" w:rsidRPr="00A10327" w:rsidRDefault="003C0055" w:rsidP="00CC0AE8">
            <w:pPr>
              <w:pStyle w:val="ListParagraph"/>
              <w:numPr>
                <w:ilvl w:val="0"/>
                <w:numId w:val="11"/>
              </w:numPr>
              <w:rPr>
                <w:rFonts w:ascii="Times New Roman" w:eastAsia="Arial Unicode MS" w:hAnsi="Times New Roman"/>
                <w:sz w:val="28"/>
                <w:szCs w:val="28"/>
              </w:rPr>
            </w:pPr>
            <w:r w:rsidRPr="00A10327">
              <w:rPr>
                <w:rFonts w:ascii="Times New Roman" w:eastAsia="Arial Unicode MS" w:hAnsi="Times New Roman"/>
                <w:sz w:val="28"/>
                <w:szCs w:val="28"/>
              </w:rPr>
              <w:t>Caltrans*</w:t>
            </w:r>
          </w:p>
          <w:p w:rsidR="003C0055" w:rsidRPr="00A10327" w:rsidRDefault="003C0055" w:rsidP="00CC0AE8">
            <w:pPr>
              <w:pStyle w:val="ListParagraph"/>
              <w:numPr>
                <w:ilvl w:val="0"/>
                <w:numId w:val="11"/>
              </w:numPr>
              <w:rPr>
                <w:rFonts w:ascii="Times New Roman" w:eastAsia="Arial Unicode MS" w:hAnsi="Times New Roman"/>
                <w:sz w:val="28"/>
                <w:szCs w:val="28"/>
              </w:rPr>
            </w:pPr>
            <w:r w:rsidRPr="00A10327">
              <w:rPr>
                <w:rFonts w:ascii="Times New Roman" w:eastAsia="Arial Unicode MS" w:hAnsi="Times New Roman"/>
                <w:sz w:val="28"/>
                <w:szCs w:val="28"/>
              </w:rPr>
              <w:t>PlaceWorks*</w:t>
            </w:r>
          </w:p>
          <w:p w:rsidR="003C0055" w:rsidRPr="00A10327" w:rsidRDefault="003C0055" w:rsidP="00CC0AE8">
            <w:pPr>
              <w:pStyle w:val="ListParagraph"/>
              <w:numPr>
                <w:ilvl w:val="0"/>
                <w:numId w:val="11"/>
              </w:numPr>
              <w:rPr>
                <w:rFonts w:ascii="Times New Roman" w:eastAsia="Arial Unicode MS" w:hAnsi="Times New Roman"/>
                <w:sz w:val="28"/>
                <w:szCs w:val="28"/>
              </w:rPr>
            </w:pPr>
            <w:r w:rsidRPr="00A10327">
              <w:rPr>
                <w:rFonts w:ascii="Times New Roman" w:eastAsia="Arial Unicode MS" w:hAnsi="Times New Roman"/>
                <w:sz w:val="28"/>
                <w:szCs w:val="28"/>
              </w:rPr>
              <w:t>Rick Engineering</w:t>
            </w:r>
          </w:p>
          <w:p w:rsidR="003C0055" w:rsidRPr="00A10327" w:rsidRDefault="003C0055" w:rsidP="00CC0AE8">
            <w:pPr>
              <w:pStyle w:val="ListParagraph"/>
              <w:numPr>
                <w:ilvl w:val="0"/>
                <w:numId w:val="11"/>
              </w:numPr>
              <w:rPr>
                <w:rFonts w:ascii="Times New Roman" w:eastAsia="Arial Unicode MS" w:hAnsi="Times New Roman"/>
                <w:sz w:val="28"/>
                <w:szCs w:val="28"/>
              </w:rPr>
            </w:pPr>
            <w:r w:rsidRPr="00A10327">
              <w:rPr>
                <w:rFonts w:ascii="Times New Roman" w:eastAsia="Arial Unicode MS" w:hAnsi="Times New Roman"/>
                <w:sz w:val="28"/>
                <w:szCs w:val="28"/>
              </w:rPr>
              <w:t>Urban Footprint</w:t>
            </w:r>
          </w:p>
          <w:p w:rsidR="003C0055" w:rsidRPr="00A10327" w:rsidRDefault="003C0055" w:rsidP="00CC0AE8">
            <w:pPr>
              <w:pStyle w:val="ListParagraph"/>
              <w:numPr>
                <w:ilvl w:val="0"/>
                <w:numId w:val="11"/>
              </w:numPr>
              <w:rPr>
                <w:rFonts w:ascii="Times New Roman" w:eastAsia="Arial Unicode MS" w:hAnsi="Times New Roman"/>
                <w:sz w:val="28"/>
                <w:szCs w:val="28"/>
              </w:rPr>
            </w:pPr>
            <w:r w:rsidRPr="00A10327">
              <w:rPr>
                <w:rFonts w:ascii="Times New Roman" w:eastAsia="Arial Unicode MS" w:hAnsi="Times New Roman"/>
                <w:sz w:val="28"/>
                <w:szCs w:val="28"/>
              </w:rPr>
              <w:t>Garden Communities</w:t>
            </w:r>
          </w:p>
          <w:p w:rsidR="003C0055" w:rsidRPr="00A10327" w:rsidRDefault="003C0055" w:rsidP="00CC0AE8">
            <w:pPr>
              <w:pStyle w:val="ListParagraph"/>
              <w:numPr>
                <w:ilvl w:val="0"/>
                <w:numId w:val="11"/>
              </w:numPr>
              <w:rPr>
                <w:rFonts w:ascii="Times New Roman" w:eastAsia="Arial Unicode MS" w:hAnsi="Times New Roman"/>
                <w:sz w:val="28"/>
                <w:szCs w:val="28"/>
              </w:rPr>
            </w:pPr>
            <w:r w:rsidRPr="00A10327">
              <w:rPr>
                <w:rFonts w:ascii="Times New Roman" w:eastAsia="Arial Unicode MS" w:hAnsi="Times New Roman"/>
                <w:sz w:val="28"/>
                <w:szCs w:val="28"/>
              </w:rPr>
              <w:t>KTGY Architecture + Planning*</w:t>
            </w:r>
          </w:p>
          <w:p w:rsidR="003C0055" w:rsidRPr="00A10327" w:rsidRDefault="003C0055" w:rsidP="00CC0AE8">
            <w:pPr>
              <w:pStyle w:val="ListParagraph"/>
              <w:numPr>
                <w:ilvl w:val="0"/>
                <w:numId w:val="11"/>
              </w:numPr>
              <w:rPr>
                <w:rFonts w:ascii="Times New Roman" w:eastAsia="Arial Unicode MS" w:hAnsi="Times New Roman"/>
                <w:sz w:val="28"/>
                <w:szCs w:val="28"/>
              </w:rPr>
            </w:pPr>
            <w:r w:rsidRPr="00A10327">
              <w:rPr>
                <w:rFonts w:ascii="Times New Roman" w:eastAsia="Arial Unicode MS" w:hAnsi="Times New Roman"/>
                <w:sz w:val="28"/>
                <w:szCs w:val="28"/>
              </w:rPr>
              <w:t>MIG*</w:t>
            </w:r>
          </w:p>
          <w:p w:rsidR="003C0055" w:rsidRPr="00A10327" w:rsidRDefault="003C0055" w:rsidP="00CC0AE8">
            <w:pPr>
              <w:pStyle w:val="ListParagraph"/>
              <w:numPr>
                <w:ilvl w:val="0"/>
                <w:numId w:val="11"/>
              </w:numPr>
              <w:rPr>
                <w:rFonts w:ascii="Times New Roman" w:eastAsia="Arial Unicode MS" w:hAnsi="Times New Roman"/>
                <w:sz w:val="28"/>
                <w:szCs w:val="28"/>
              </w:rPr>
            </w:pPr>
            <w:r w:rsidRPr="00A10327">
              <w:rPr>
                <w:rFonts w:ascii="Times New Roman" w:eastAsia="Arial Unicode MS" w:hAnsi="Times New Roman"/>
                <w:sz w:val="28"/>
                <w:szCs w:val="28"/>
              </w:rPr>
              <w:t>MW Steele Group</w:t>
            </w:r>
          </w:p>
          <w:p w:rsidR="003C0055" w:rsidRPr="00A10327" w:rsidRDefault="003C0055" w:rsidP="00CC0AE8">
            <w:pPr>
              <w:pStyle w:val="ListParagraph"/>
              <w:numPr>
                <w:ilvl w:val="0"/>
                <w:numId w:val="11"/>
              </w:numPr>
              <w:rPr>
                <w:rFonts w:ascii="Times New Roman" w:eastAsia="Arial Unicode MS" w:hAnsi="Times New Roman"/>
                <w:sz w:val="28"/>
                <w:szCs w:val="28"/>
              </w:rPr>
            </w:pPr>
            <w:r w:rsidRPr="00A10327">
              <w:rPr>
                <w:rFonts w:ascii="Times New Roman" w:eastAsia="Arial Unicode MS" w:hAnsi="Times New Roman"/>
                <w:sz w:val="28"/>
                <w:szCs w:val="28"/>
              </w:rPr>
              <w:t>Urban Planning Partners, Inc</w:t>
            </w:r>
          </w:p>
        </w:tc>
        <w:tc>
          <w:tcPr>
            <w:tcW w:w="7735" w:type="dxa"/>
            <w:tcBorders>
              <w:top w:val="single" w:sz="36" w:space="0" w:color="auto"/>
              <w:bottom w:val="single" w:sz="36" w:space="0" w:color="auto"/>
            </w:tcBorders>
            <w:shd w:val="clear" w:color="auto" w:fill="auto"/>
            <w:tcMar>
              <w:top w:w="0" w:type="dxa"/>
              <w:left w:w="108" w:type="dxa"/>
              <w:bottom w:w="0" w:type="dxa"/>
              <w:right w:w="108" w:type="dxa"/>
            </w:tcMar>
            <w:hideMark/>
          </w:tcPr>
          <w:p w:rsidR="003C0055" w:rsidRPr="00A10327" w:rsidRDefault="003C0055" w:rsidP="00CC0AE8">
            <w:pPr>
              <w:rPr>
                <w:rFonts w:ascii="Times New Roman" w:eastAsia="Arial Unicode MS" w:hAnsi="Times New Roman"/>
                <w:b/>
                <w:sz w:val="28"/>
                <w:szCs w:val="28"/>
                <w:u w:val="single"/>
              </w:rPr>
            </w:pPr>
            <w:r w:rsidRPr="00A10327">
              <w:rPr>
                <w:rFonts w:ascii="Times New Roman" w:eastAsia="Arial Unicode MS" w:hAnsi="Times New Roman"/>
                <w:b/>
                <w:color w:val="FF0000"/>
                <w:sz w:val="28"/>
                <w:szCs w:val="28"/>
                <w:u w:val="single"/>
              </w:rPr>
              <w:t>No anticipated announcements</w:t>
            </w:r>
          </w:p>
        </w:tc>
      </w:tr>
    </w:tbl>
    <w:p w:rsidR="00CA65C4" w:rsidRDefault="00CA65C4">
      <w:pPr>
        <w:spacing w:after="160" w:line="259" w:lineRule="auto"/>
      </w:pPr>
      <w:r>
        <w:br w:type="page"/>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45"/>
        <w:gridCol w:w="6745"/>
      </w:tblGrid>
      <w:tr w:rsidR="00CA65C4" w:rsidRPr="008057C0" w:rsidTr="0014232D">
        <w:tc>
          <w:tcPr>
            <w:tcW w:w="14390" w:type="dxa"/>
            <w:gridSpan w:val="2"/>
            <w:tcBorders>
              <w:bottom w:val="single" w:sz="4" w:space="0" w:color="auto"/>
            </w:tcBorders>
            <w:shd w:val="clear" w:color="auto" w:fill="BDD6EE" w:themeFill="accent1" w:themeFillTint="66"/>
            <w:tcMar>
              <w:top w:w="0" w:type="dxa"/>
              <w:left w:w="108" w:type="dxa"/>
              <w:bottom w:w="0" w:type="dxa"/>
              <w:right w:w="108" w:type="dxa"/>
            </w:tcMar>
          </w:tcPr>
          <w:p w:rsidR="00CA65C4" w:rsidRDefault="00C102F0" w:rsidP="0014232D">
            <w:pPr>
              <w:jc w:val="center"/>
              <w:rPr>
                <w:rFonts w:ascii="Times New Roman" w:eastAsia="Arial Unicode MS" w:hAnsi="Times New Roman"/>
                <w:b/>
                <w:sz w:val="36"/>
                <w:szCs w:val="36"/>
              </w:rPr>
            </w:pPr>
            <w:r>
              <w:rPr>
                <w:rFonts w:ascii="Times New Roman" w:eastAsia="Arial Unicode MS" w:hAnsi="Times New Roman"/>
                <w:b/>
                <w:sz w:val="36"/>
                <w:szCs w:val="36"/>
              </w:rPr>
              <w:t>MONDAY</w:t>
            </w:r>
            <w:r w:rsidR="00CA65C4" w:rsidRPr="00AA519B">
              <w:rPr>
                <w:rFonts w:ascii="Times New Roman" w:eastAsia="Arial Unicode MS" w:hAnsi="Times New Roman"/>
                <w:b/>
                <w:sz w:val="36"/>
                <w:szCs w:val="36"/>
              </w:rPr>
              <w:t xml:space="preserve"> EVENT</w:t>
            </w:r>
            <w:r w:rsidR="00CA65C4">
              <w:rPr>
                <w:rFonts w:ascii="Times New Roman" w:eastAsia="Arial Unicode MS" w:hAnsi="Times New Roman"/>
                <w:b/>
                <w:sz w:val="36"/>
                <w:szCs w:val="36"/>
              </w:rPr>
              <w:t xml:space="preserve">: Opening </w:t>
            </w:r>
            <w:r>
              <w:rPr>
                <w:rFonts w:ascii="Times New Roman" w:eastAsia="Arial Unicode MS" w:hAnsi="Times New Roman"/>
                <w:b/>
                <w:sz w:val="36"/>
                <w:szCs w:val="36"/>
              </w:rPr>
              <w:t>KEYNOTE &amp; Ceremonial Welcome</w:t>
            </w:r>
          </w:p>
          <w:p w:rsidR="00CA65C4" w:rsidRDefault="00072A5E" w:rsidP="0014232D">
            <w:pPr>
              <w:jc w:val="center"/>
              <w:rPr>
                <w:rFonts w:ascii="Times New Roman" w:eastAsia="Arial Unicode MS" w:hAnsi="Times New Roman"/>
                <w:b/>
                <w:sz w:val="36"/>
                <w:szCs w:val="36"/>
              </w:rPr>
            </w:pPr>
            <w:r>
              <w:rPr>
                <w:rFonts w:ascii="Times New Roman" w:eastAsia="Arial Unicode MS" w:hAnsi="Times New Roman"/>
                <w:b/>
                <w:sz w:val="36"/>
                <w:szCs w:val="36"/>
              </w:rPr>
              <w:t>8:00 am – 9:30 am – Grande Ballroom/all Sections</w:t>
            </w:r>
          </w:p>
          <w:p w:rsidR="00CA65C4" w:rsidRPr="008057C0" w:rsidRDefault="00072A5E" w:rsidP="0014232D">
            <w:pPr>
              <w:jc w:val="center"/>
              <w:rPr>
                <w:rFonts w:ascii="Times New Roman" w:eastAsia="Arial Unicode MS" w:hAnsi="Times New Roman"/>
                <w:b/>
                <w:sz w:val="24"/>
                <w:szCs w:val="24"/>
              </w:rPr>
            </w:pPr>
            <w:r>
              <w:rPr>
                <w:rFonts w:ascii="Times New Roman" w:eastAsia="Arial Unicode MS" w:hAnsi="Times New Roman"/>
                <w:b/>
                <w:sz w:val="36"/>
                <w:szCs w:val="36"/>
              </w:rPr>
              <w:t xml:space="preserve">Plenary Open to all </w:t>
            </w:r>
            <w:r w:rsidR="00FD753A">
              <w:rPr>
                <w:rFonts w:ascii="Times New Roman" w:eastAsia="Arial Unicode MS" w:hAnsi="Times New Roman"/>
                <w:b/>
                <w:sz w:val="36"/>
                <w:szCs w:val="36"/>
              </w:rPr>
              <w:t xml:space="preserve">Registered </w:t>
            </w:r>
            <w:r>
              <w:rPr>
                <w:rFonts w:ascii="Times New Roman" w:eastAsia="Arial Unicode MS" w:hAnsi="Times New Roman"/>
                <w:b/>
                <w:sz w:val="36"/>
                <w:szCs w:val="36"/>
              </w:rPr>
              <w:t>Conference Attendees</w:t>
            </w:r>
          </w:p>
        </w:tc>
      </w:tr>
      <w:tr w:rsidR="0014232D" w:rsidRPr="00A10327" w:rsidTr="00113608">
        <w:tc>
          <w:tcPr>
            <w:tcW w:w="7645" w:type="dxa"/>
            <w:shd w:val="clear" w:color="auto" w:fill="BDD6EE" w:themeFill="accent1" w:themeFillTint="66"/>
            <w:tcMar>
              <w:top w:w="0" w:type="dxa"/>
              <w:left w:w="108" w:type="dxa"/>
              <w:bottom w:w="0" w:type="dxa"/>
              <w:right w:w="108" w:type="dxa"/>
            </w:tcMar>
          </w:tcPr>
          <w:p w:rsidR="0014232D" w:rsidRPr="003C0055" w:rsidRDefault="0014232D" w:rsidP="0014232D">
            <w:pPr>
              <w:rPr>
                <w:rFonts w:ascii="Times New Roman" w:eastAsia="Arial Unicode MS" w:hAnsi="Times New Roman"/>
                <w:b/>
                <w:sz w:val="32"/>
                <w:szCs w:val="32"/>
              </w:rPr>
            </w:pPr>
            <w:r>
              <w:rPr>
                <w:rFonts w:ascii="Times New Roman" w:eastAsia="Arial Unicode MS" w:hAnsi="Times New Roman"/>
                <w:b/>
                <w:sz w:val="28"/>
                <w:szCs w:val="28"/>
              </w:rPr>
              <w:t xml:space="preserve"> </w:t>
            </w:r>
            <w:r w:rsidRPr="003C0055">
              <w:rPr>
                <w:rFonts w:ascii="Times New Roman" w:eastAsia="Arial Unicode MS" w:hAnsi="Times New Roman"/>
                <w:b/>
                <w:sz w:val="32"/>
                <w:szCs w:val="32"/>
              </w:rPr>
              <w:t>Event Org Details:</w:t>
            </w:r>
          </w:p>
        </w:tc>
        <w:tc>
          <w:tcPr>
            <w:tcW w:w="6745" w:type="dxa"/>
            <w:shd w:val="clear" w:color="auto" w:fill="BDD6EE" w:themeFill="accent1" w:themeFillTint="66"/>
          </w:tcPr>
          <w:p w:rsidR="0014232D" w:rsidRDefault="0014232D" w:rsidP="0014232D">
            <w:pPr>
              <w:jc w:val="center"/>
              <w:rPr>
                <w:rFonts w:ascii="Times New Roman" w:eastAsia="Arial Unicode MS" w:hAnsi="Times New Roman"/>
                <w:b/>
                <w:sz w:val="32"/>
                <w:szCs w:val="32"/>
              </w:rPr>
            </w:pPr>
            <w:r w:rsidRPr="0014232D">
              <w:rPr>
                <w:rFonts w:ascii="Times New Roman" w:eastAsia="Arial Unicode MS" w:hAnsi="Times New Roman"/>
                <w:b/>
                <w:sz w:val="32"/>
                <w:szCs w:val="32"/>
              </w:rPr>
              <w:t>Sponsor Acknowledgments</w:t>
            </w:r>
          </w:p>
          <w:p w:rsidR="0014232D" w:rsidRPr="0014232D" w:rsidRDefault="0014232D" w:rsidP="0014232D">
            <w:pPr>
              <w:jc w:val="center"/>
              <w:rPr>
                <w:rFonts w:ascii="Times New Roman" w:eastAsia="Arial Unicode MS" w:hAnsi="Times New Roman"/>
                <w:b/>
                <w:sz w:val="32"/>
                <w:szCs w:val="32"/>
              </w:rPr>
            </w:pPr>
          </w:p>
        </w:tc>
      </w:tr>
      <w:tr w:rsidR="0014232D" w:rsidRPr="00A10327" w:rsidTr="00113608">
        <w:tc>
          <w:tcPr>
            <w:tcW w:w="7645" w:type="dxa"/>
            <w:tcBorders>
              <w:bottom w:val="single" w:sz="4" w:space="0" w:color="auto"/>
            </w:tcBorders>
            <w:shd w:val="clear" w:color="auto" w:fill="auto"/>
            <w:tcMar>
              <w:top w:w="0" w:type="dxa"/>
              <w:left w:w="108" w:type="dxa"/>
              <w:bottom w:w="0" w:type="dxa"/>
              <w:right w:w="108" w:type="dxa"/>
            </w:tcMar>
          </w:tcPr>
          <w:p w:rsidR="00113608" w:rsidRPr="00C366AF" w:rsidRDefault="00113608" w:rsidP="0014232D">
            <w:pPr>
              <w:rPr>
                <w:rFonts w:ascii="Times New Roman" w:eastAsia="Arial Unicode MS" w:hAnsi="Times New Roman"/>
                <w:b/>
                <w:color w:val="FF0000"/>
                <w:sz w:val="28"/>
                <w:szCs w:val="28"/>
              </w:rPr>
            </w:pPr>
            <w:r w:rsidRPr="00C366AF">
              <w:rPr>
                <w:rFonts w:ascii="Times New Roman" w:eastAsia="Arial Unicode MS" w:hAnsi="Times New Roman"/>
                <w:b/>
                <w:color w:val="FF0000"/>
                <w:sz w:val="28"/>
                <w:szCs w:val="28"/>
              </w:rPr>
              <w:t xml:space="preserve">BETSY </w:t>
            </w:r>
            <w:r w:rsidR="00C366AF" w:rsidRPr="00C366AF">
              <w:rPr>
                <w:rFonts w:ascii="Times New Roman" w:eastAsia="Arial Unicode MS" w:hAnsi="Times New Roman"/>
                <w:b/>
                <w:color w:val="FF0000"/>
                <w:sz w:val="28"/>
                <w:szCs w:val="28"/>
              </w:rPr>
              <w:t>WILL ESCORT MICHAEL</w:t>
            </w:r>
            <w:r w:rsidRPr="00C366AF">
              <w:rPr>
                <w:rFonts w:ascii="Times New Roman" w:eastAsia="Arial Unicode MS" w:hAnsi="Times New Roman"/>
                <w:b/>
                <w:color w:val="FF0000"/>
                <w:sz w:val="28"/>
                <w:szCs w:val="28"/>
              </w:rPr>
              <w:t xml:space="preserve"> ZUCCHET</w:t>
            </w:r>
            <w:r w:rsidR="00C366AF" w:rsidRPr="00C366AF">
              <w:rPr>
                <w:rFonts w:ascii="Times New Roman" w:eastAsia="Arial Unicode MS" w:hAnsi="Times New Roman"/>
                <w:b/>
                <w:color w:val="FF0000"/>
                <w:sz w:val="28"/>
                <w:szCs w:val="28"/>
              </w:rPr>
              <w:t xml:space="preserve"> to Grande B</w:t>
            </w:r>
            <w:r w:rsidR="00C366AF">
              <w:rPr>
                <w:rFonts w:ascii="Times New Roman" w:eastAsia="Arial Unicode MS" w:hAnsi="Times New Roman"/>
                <w:b/>
                <w:color w:val="FF0000"/>
                <w:sz w:val="28"/>
                <w:szCs w:val="28"/>
              </w:rPr>
              <w:t>a</w:t>
            </w:r>
            <w:r w:rsidR="00C366AF" w:rsidRPr="00C366AF">
              <w:rPr>
                <w:rFonts w:ascii="Times New Roman" w:eastAsia="Arial Unicode MS" w:hAnsi="Times New Roman"/>
                <w:b/>
                <w:color w:val="FF0000"/>
                <w:sz w:val="28"/>
                <w:szCs w:val="28"/>
              </w:rPr>
              <w:t>l</w:t>
            </w:r>
            <w:r w:rsidR="00C366AF">
              <w:rPr>
                <w:rFonts w:ascii="Times New Roman" w:eastAsia="Arial Unicode MS" w:hAnsi="Times New Roman"/>
                <w:b/>
                <w:color w:val="FF0000"/>
                <w:sz w:val="28"/>
                <w:szCs w:val="28"/>
              </w:rPr>
              <w:t>l</w:t>
            </w:r>
            <w:r w:rsidR="00C366AF" w:rsidRPr="00C366AF">
              <w:rPr>
                <w:rFonts w:ascii="Times New Roman" w:eastAsia="Arial Unicode MS" w:hAnsi="Times New Roman"/>
                <w:b/>
                <w:color w:val="FF0000"/>
                <w:sz w:val="28"/>
                <w:szCs w:val="28"/>
              </w:rPr>
              <w:t>r</w:t>
            </w:r>
            <w:r w:rsidR="00C366AF">
              <w:rPr>
                <w:rFonts w:ascii="Times New Roman" w:eastAsia="Arial Unicode MS" w:hAnsi="Times New Roman"/>
                <w:b/>
                <w:color w:val="FF0000"/>
                <w:sz w:val="28"/>
                <w:szCs w:val="28"/>
              </w:rPr>
              <w:t>oo</w:t>
            </w:r>
            <w:r w:rsidR="00C366AF" w:rsidRPr="00C366AF">
              <w:rPr>
                <w:rFonts w:ascii="Times New Roman" w:eastAsia="Arial Unicode MS" w:hAnsi="Times New Roman"/>
                <w:b/>
                <w:color w:val="FF0000"/>
                <w:sz w:val="28"/>
                <w:szCs w:val="28"/>
              </w:rPr>
              <w:t>m</w:t>
            </w:r>
          </w:p>
          <w:p w:rsidR="00113608" w:rsidRPr="00C366AF" w:rsidRDefault="00C366AF" w:rsidP="0014232D">
            <w:pPr>
              <w:rPr>
                <w:rFonts w:ascii="Times New Roman" w:eastAsia="Arial Unicode MS" w:hAnsi="Times New Roman"/>
                <w:b/>
                <w:color w:val="FF0000"/>
                <w:sz w:val="28"/>
                <w:szCs w:val="28"/>
              </w:rPr>
            </w:pPr>
            <w:r w:rsidRPr="00C366AF">
              <w:rPr>
                <w:rFonts w:ascii="Times New Roman" w:eastAsia="Arial Unicode MS" w:hAnsi="Times New Roman"/>
                <w:b/>
                <w:color w:val="FF0000"/>
                <w:sz w:val="28"/>
                <w:szCs w:val="28"/>
              </w:rPr>
              <w:t>LARA GATES WILL ESCORT TOD</w:t>
            </w:r>
            <w:r w:rsidR="00113608" w:rsidRPr="00C366AF">
              <w:rPr>
                <w:rFonts w:ascii="Times New Roman" w:eastAsia="Arial Unicode MS" w:hAnsi="Times New Roman"/>
                <w:b/>
                <w:color w:val="FF0000"/>
                <w:sz w:val="28"/>
                <w:szCs w:val="28"/>
              </w:rPr>
              <w:t>D &amp; STEPHEN</w:t>
            </w:r>
          </w:p>
          <w:p w:rsidR="00113608" w:rsidRDefault="00113608" w:rsidP="0014232D">
            <w:pPr>
              <w:rPr>
                <w:rFonts w:ascii="Times New Roman" w:eastAsia="Arial Unicode MS" w:hAnsi="Times New Roman"/>
                <w:sz w:val="28"/>
                <w:szCs w:val="28"/>
              </w:rPr>
            </w:pPr>
          </w:p>
          <w:p w:rsidR="0014232D" w:rsidRPr="00072A5E" w:rsidRDefault="0014232D" w:rsidP="0014232D">
            <w:pPr>
              <w:rPr>
                <w:rFonts w:ascii="Times New Roman" w:eastAsia="Arial Unicode MS" w:hAnsi="Times New Roman"/>
                <w:sz w:val="28"/>
                <w:szCs w:val="28"/>
              </w:rPr>
            </w:pPr>
            <w:r w:rsidRPr="00072A5E">
              <w:rPr>
                <w:rFonts w:ascii="Times New Roman" w:eastAsia="Arial Unicode MS" w:hAnsi="Times New Roman"/>
                <w:sz w:val="28"/>
                <w:szCs w:val="28"/>
              </w:rPr>
              <w:t xml:space="preserve">Reserve front row/s for </w:t>
            </w:r>
            <w:r w:rsidR="00113608">
              <w:rPr>
                <w:rFonts w:ascii="Times New Roman" w:eastAsia="Arial Unicode MS" w:hAnsi="Times New Roman"/>
                <w:sz w:val="28"/>
                <w:szCs w:val="28"/>
              </w:rPr>
              <w:t>Zucchet</w:t>
            </w:r>
            <w:r w:rsidRPr="00072A5E">
              <w:rPr>
                <w:rFonts w:ascii="Times New Roman" w:eastAsia="Arial Unicode MS" w:hAnsi="Times New Roman"/>
                <w:sz w:val="28"/>
                <w:szCs w:val="28"/>
              </w:rPr>
              <w:t xml:space="preserve">, CHC members, Board, APA National reps; APA President. </w:t>
            </w:r>
            <w:r w:rsidR="00C366AF">
              <w:rPr>
                <w:rFonts w:ascii="Times New Roman" w:eastAsia="Arial Unicode MS" w:hAnsi="Times New Roman"/>
                <w:sz w:val="28"/>
                <w:szCs w:val="28"/>
              </w:rPr>
              <w:t>Todd, Stephen &amp; Lara</w:t>
            </w:r>
          </w:p>
          <w:p w:rsidR="0014232D" w:rsidRPr="00072A5E" w:rsidRDefault="0014232D" w:rsidP="0014232D">
            <w:pPr>
              <w:rPr>
                <w:rFonts w:ascii="Times New Roman" w:eastAsia="Arial Unicode MS" w:hAnsi="Times New Roman"/>
                <w:sz w:val="28"/>
                <w:szCs w:val="28"/>
              </w:rPr>
            </w:pPr>
          </w:p>
          <w:p w:rsidR="0014232D" w:rsidRPr="00917D2F" w:rsidRDefault="0014232D" w:rsidP="0014232D">
            <w:pPr>
              <w:rPr>
                <w:rFonts w:ascii="Times New Roman" w:eastAsia="Arial Unicode MS" w:hAnsi="Times New Roman"/>
                <w:b/>
                <w:color w:val="FF0000"/>
                <w:sz w:val="28"/>
                <w:szCs w:val="28"/>
              </w:rPr>
            </w:pPr>
            <w:r w:rsidRPr="00917D2F">
              <w:rPr>
                <w:rFonts w:ascii="Times New Roman" w:eastAsia="Arial Unicode MS" w:hAnsi="Times New Roman"/>
                <w:b/>
                <w:color w:val="FF0000"/>
                <w:sz w:val="28"/>
                <w:szCs w:val="28"/>
              </w:rPr>
              <w:t>CLOSE 2 AIRWALLS QUICKLY AFTER THIS SESSION</w:t>
            </w:r>
          </w:p>
          <w:p w:rsidR="0014232D" w:rsidRPr="00072A5E" w:rsidRDefault="0014232D" w:rsidP="0014232D">
            <w:pPr>
              <w:rPr>
                <w:rFonts w:ascii="Times New Roman" w:eastAsia="Arial Unicode MS" w:hAnsi="Times New Roman"/>
                <w:sz w:val="28"/>
                <w:szCs w:val="28"/>
              </w:rPr>
            </w:pPr>
            <w:r w:rsidRPr="00072A5E">
              <w:rPr>
                <w:rFonts w:ascii="Times New Roman" w:eastAsia="Arial Unicode MS" w:hAnsi="Times New Roman"/>
                <w:sz w:val="28"/>
                <w:szCs w:val="28"/>
              </w:rPr>
              <w:t>Audience mics set up in each aisle – will be Q&amp;A with keynote speaker</w:t>
            </w:r>
          </w:p>
          <w:p w:rsidR="0014232D" w:rsidRPr="005A6CBA" w:rsidRDefault="0014232D" w:rsidP="0014232D">
            <w:pPr>
              <w:rPr>
                <w:rFonts w:ascii="Times New Roman" w:eastAsia="Arial Unicode MS" w:hAnsi="Times New Roman"/>
                <w:b/>
                <w:sz w:val="24"/>
                <w:szCs w:val="24"/>
              </w:rPr>
            </w:pPr>
            <w:r w:rsidRPr="005A6CBA">
              <w:rPr>
                <w:rFonts w:ascii="Times New Roman" w:eastAsia="Arial Unicode MS" w:hAnsi="Times New Roman"/>
                <w:b/>
                <w:sz w:val="24"/>
                <w:szCs w:val="24"/>
              </w:rPr>
              <w:t>RECORD</w:t>
            </w:r>
            <w:r w:rsidR="00334C4C">
              <w:rPr>
                <w:rFonts w:ascii="Times New Roman" w:eastAsia="Arial Unicode MS" w:hAnsi="Times New Roman"/>
                <w:b/>
                <w:sz w:val="24"/>
                <w:szCs w:val="24"/>
              </w:rPr>
              <w:t>ING</w:t>
            </w:r>
            <w:r w:rsidRPr="005A6CBA">
              <w:rPr>
                <w:rFonts w:ascii="Times New Roman" w:eastAsia="Arial Unicode MS" w:hAnsi="Times New Roman"/>
                <w:b/>
                <w:sz w:val="24"/>
                <w:szCs w:val="24"/>
              </w:rPr>
              <w:t xml:space="preserve"> THIS EVENT</w:t>
            </w:r>
          </w:p>
          <w:p w:rsidR="0014232D" w:rsidRPr="005A6CBA" w:rsidRDefault="0014232D" w:rsidP="0014232D">
            <w:pPr>
              <w:rPr>
                <w:rFonts w:ascii="Times New Roman" w:eastAsia="Arial Unicode MS" w:hAnsi="Times New Roman"/>
                <w:b/>
                <w:sz w:val="24"/>
                <w:szCs w:val="24"/>
              </w:rPr>
            </w:pPr>
          </w:p>
          <w:p w:rsidR="00FB4A9D" w:rsidRPr="006F412D" w:rsidRDefault="003218B1" w:rsidP="008D55D4">
            <w:pPr>
              <w:rPr>
                <w:rFonts w:ascii="Times New Roman" w:eastAsia="Arial Unicode MS" w:hAnsi="Times New Roman"/>
                <w:b/>
                <w:color w:val="FF0000"/>
                <w:sz w:val="24"/>
                <w:szCs w:val="24"/>
                <w:u w:val="single"/>
              </w:rPr>
            </w:pPr>
            <w:r w:rsidRPr="006F412D">
              <w:rPr>
                <w:rFonts w:ascii="Times New Roman" w:eastAsia="Arial Unicode MS" w:hAnsi="Times New Roman"/>
                <w:b/>
                <w:color w:val="FF0000"/>
                <w:sz w:val="24"/>
                <w:szCs w:val="24"/>
                <w:u w:val="single"/>
              </w:rPr>
              <w:t xml:space="preserve">PPT WILL </w:t>
            </w:r>
            <w:r w:rsidR="00277698">
              <w:rPr>
                <w:rFonts w:ascii="Times New Roman" w:eastAsia="Arial Unicode MS" w:hAnsi="Times New Roman"/>
                <w:b/>
                <w:color w:val="FF0000"/>
                <w:sz w:val="24"/>
                <w:szCs w:val="24"/>
                <w:u w:val="single"/>
              </w:rPr>
              <w:t>CONSIST OF</w:t>
            </w:r>
            <w:r w:rsidRPr="006F412D">
              <w:rPr>
                <w:rFonts w:ascii="Times New Roman" w:eastAsia="Arial Unicode MS" w:hAnsi="Times New Roman"/>
                <w:b/>
                <w:color w:val="FF0000"/>
                <w:sz w:val="24"/>
                <w:szCs w:val="24"/>
                <w:u w:val="single"/>
              </w:rPr>
              <w:t xml:space="preserve">: </w:t>
            </w:r>
          </w:p>
          <w:p w:rsidR="00FB4A9D" w:rsidRPr="006F412D" w:rsidRDefault="008D55D4" w:rsidP="008D55D4">
            <w:pPr>
              <w:ind w:left="720"/>
              <w:rPr>
                <w:rFonts w:ascii="Times New Roman" w:eastAsia="Arial Unicode MS" w:hAnsi="Times New Roman"/>
                <w:b/>
                <w:color w:val="FF0000"/>
                <w:sz w:val="24"/>
                <w:szCs w:val="24"/>
              </w:rPr>
            </w:pPr>
            <w:r>
              <w:rPr>
                <w:rFonts w:ascii="Times New Roman" w:eastAsia="Arial Unicode MS" w:hAnsi="Times New Roman"/>
                <w:b/>
                <w:color w:val="FF0000"/>
                <w:sz w:val="24"/>
                <w:szCs w:val="24"/>
              </w:rPr>
              <w:t xml:space="preserve">EVENT </w:t>
            </w:r>
            <w:r w:rsidR="00C67078">
              <w:rPr>
                <w:rFonts w:ascii="Times New Roman" w:eastAsia="Arial Unicode MS" w:hAnsi="Times New Roman"/>
                <w:b/>
                <w:color w:val="FF0000"/>
                <w:sz w:val="24"/>
                <w:szCs w:val="24"/>
              </w:rPr>
              <w:t>COVER SLIDE</w:t>
            </w:r>
          </w:p>
          <w:p w:rsidR="00FB4A9D" w:rsidRDefault="00C67078" w:rsidP="008D55D4">
            <w:pPr>
              <w:ind w:left="720"/>
              <w:rPr>
                <w:rFonts w:ascii="Times New Roman" w:eastAsia="Arial Unicode MS" w:hAnsi="Times New Roman"/>
                <w:b/>
                <w:color w:val="FF0000"/>
                <w:sz w:val="24"/>
                <w:szCs w:val="24"/>
              </w:rPr>
            </w:pPr>
            <w:r>
              <w:rPr>
                <w:rFonts w:ascii="Times New Roman" w:eastAsia="Arial Unicode MS" w:hAnsi="Times New Roman"/>
                <w:b/>
                <w:color w:val="FF0000"/>
                <w:sz w:val="24"/>
                <w:szCs w:val="24"/>
              </w:rPr>
              <w:t>EVENT SPONSORS</w:t>
            </w:r>
          </w:p>
          <w:p w:rsidR="00C67078" w:rsidRDefault="00C67078" w:rsidP="008D55D4">
            <w:pPr>
              <w:ind w:left="720"/>
              <w:rPr>
                <w:rFonts w:ascii="Times New Roman" w:eastAsia="Arial Unicode MS" w:hAnsi="Times New Roman"/>
                <w:b/>
                <w:color w:val="FF0000"/>
                <w:sz w:val="24"/>
                <w:szCs w:val="24"/>
              </w:rPr>
            </w:pPr>
            <w:r>
              <w:rPr>
                <w:rFonts w:ascii="Times New Roman" w:eastAsia="Arial Unicode MS" w:hAnsi="Times New Roman"/>
                <w:b/>
                <w:color w:val="FF0000"/>
                <w:sz w:val="24"/>
                <w:szCs w:val="24"/>
              </w:rPr>
              <w:t>MICHAEL ZUCCHET PHOTO</w:t>
            </w:r>
          </w:p>
          <w:p w:rsidR="008F7047" w:rsidRDefault="008F7047" w:rsidP="008D55D4">
            <w:pPr>
              <w:ind w:left="720"/>
              <w:rPr>
                <w:rFonts w:ascii="Times New Roman" w:eastAsia="Arial Unicode MS" w:hAnsi="Times New Roman"/>
                <w:b/>
                <w:color w:val="FF0000"/>
                <w:sz w:val="24"/>
                <w:szCs w:val="24"/>
              </w:rPr>
            </w:pPr>
            <w:r>
              <w:rPr>
                <w:rFonts w:ascii="Times New Roman" w:eastAsia="Arial Unicode MS" w:hAnsi="Times New Roman"/>
                <w:b/>
                <w:color w:val="FF0000"/>
                <w:sz w:val="24"/>
                <w:szCs w:val="24"/>
              </w:rPr>
              <w:t xml:space="preserve">APA CALIFORNIA </w:t>
            </w:r>
            <w:r w:rsidR="00826CF9">
              <w:rPr>
                <w:rFonts w:ascii="Times New Roman" w:eastAsia="Arial Unicode MS" w:hAnsi="Times New Roman"/>
                <w:b/>
                <w:color w:val="FF0000"/>
                <w:sz w:val="24"/>
                <w:szCs w:val="24"/>
              </w:rPr>
              <w:t xml:space="preserve">EXECUTIVE </w:t>
            </w:r>
            <w:r>
              <w:rPr>
                <w:rFonts w:ascii="Times New Roman" w:eastAsia="Arial Unicode MS" w:hAnsi="Times New Roman"/>
                <w:b/>
                <w:color w:val="FF0000"/>
                <w:sz w:val="24"/>
                <w:szCs w:val="24"/>
              </w:rPr>
              <w:t>BOARD</w:t>
            </w:r>
          </w:p>
          <w:p w:rsidR="00334C4C" w:rsidRDefault="00334C4C" w:rsidP="008D55D4">
            <w:pPr>
              <w:ind w:left="720"/>
              <w:rPr>
                <w:rFonts w:ascii="Times New Roman" w:eastAsia="Arial Unicode MS" w:hAnsi="Times New Roman"/>
                <w:b/>
                <w:color w:val="FF0000"/>
                <w:sz w:val="24"/>
                <w:szCs w:val="24"/>
              </w:rPr>
            </w:pPr>
            <w:r>
              <w:rPr>
                <w:rFonts w:ascii="Times New Roman" w:eastAsia="Arial Unicode MS" w:hAnsi="Times New Roman"/>
                <w:b/>
                <w:color w:val="FF0000"/>
                <w:sz w:val="24"/>
                <w:szCs w:val="24"/>
              </w:rPr>
              <w:t>CYNTHIA BOWEN PHOTO</w:t>
            </w:r>
          </w:p>
          <w:p w:rsidR="00334C4C" w:rsidRDefault="00334C4C" w:rsidP="008D55D4">
            <w:pPr>
              <w:ind w:left="720"/>
              <w:rPr>
                <w:rFonts w:ascii="Times New Roman" w:eastAsia="Arial Unicode MS" w:hAnsi="Times New Roman"/>
                <w:b/>
                <w:color w:val="FF0000"/>
                <w:sz w:val="24"/>
                <w:szCs w:val="24"/>
              </w:rPr>
            </w:pPr>
            <w:r>
              <w:rPr>
                <w:rFonts w:ascii="Times New Roman" w:eastAsia="Arial Unicode MS" w:hAnsi="Times New Roman"/>
                <w:b/>
                <w:color w:val="FF0000"/>
                <w:sz w:val="24"/>
                <w:szCs w:val="24"/>
              </w:rPr>
              <w:t>FAICP SLIDE W/</w:t>
            </w:r>
            <w:r w:rsidR="00C67078">
              <w:rPr>
                <w:rFonts w:ascii="Times New Roman" w:eastAsia="Arial Unicode MS" w:hAnsi="Times New Roman"/>
                <w:b/>
                <w:color w:val="FF0000"/>
                <w:sz w:val="24"/>
                <w:szCs w:val="24"/>
              </w:rPr>
              <w:t>7</w:t>
            </w:r>
            <w:r>
              <w:rPr>
                <w:rFonts w:ascii="Times New Roman" w:eastAsia="Arial Unicode MS" w:hAnsi="Times New Roman"/>
                <w:b/>
                <w:color w:val="FF0000"/>
                <w:sz w:val="24"/>
                <w:szCs w:val="24"/>
              </w:rPr>
              <w:t xml:space="preserve"> NEW FAICPs</w:t>
            </w:r>
            <w:r w:rsidR="00277698">
              <w:rPr>
                <w:rFonts w:ascii="Times New Roman" w:eastAsia="Arial Unicode MS" w:hAnsi="Times New Roman"/>
                <w:b/>
                <w:color w:val="FF0000"/>
                <w:sz w:val="24"/>
                <w:szCs w:val="24"/>
              </w:rPr>
              <w:t xml:space="preserve"> - 1</w:t>
            </w:r>
          </w:p>
          <w:p w:rsidR="00277698" w:rsidRPr="006F412D" w:rsidRDefault="00277698" w:rsidP="008D55D4">
            <w:pPr>
              <w:ind w:left="720"/>
              <w:rPr>
                <w:rFonts w:ascii="Times New Roman" w:eastAsia="Arial Unicode MS" w:hAnsi="Times New Roman"/>
                <w:b/>
                <w:color w:val="FF0000"/>
                <w:sz w:val="24"/>
                <w:szCs w:val="24"/>
              </w:rPr>
            </w:pPr>
            <w:r>
              <w:rPr>
                <w:rFonts w:ascii="Times New Roman" w:eastAsia="Arial Unicode MS" w:hAnsi="Times New Roman"/>
                <w:b/>
                <w:color w:val="FF0000"/>
                <w:sz w:val="24"/>
                <w:szCs w:val="24"/>
              </w:rPr>
              <w:t>APA LEARN SLIDES - 2</w:t>
            </w:r>
          </w:p>
          <w:p w:rsidR="00FB4A9D" w:rsidRPr="006F412D" w:rsidRDefault="003218B1" w:rsidP="008D55D4">
            <w:pPr>
              <w:ind w:left="720"/>
              <w:rPr>
                <w:rFonts w:ascii="Times New Roman" w:eastAsia="Arial Unicode MS" w:hAnsi="Times New Roman"/>
                <w:b/>
                <w:color w:val="FF0000"/>
                <w:sz w:val="24"/>
                <w:szCs w:val="24"/>
              </w:rPr>
            </w:pPr>
            <w:r w:rsidRPr="006F412D">
              <w:rPr>
                <w:rFonts w:ascii="Times New Roman" w:eastAsia="Arial Unicode MS" w:hAnsi="Times New Roman"/>
                <w:b/>
                <w:color w:val="FF0000"/>
                <w:sz w:val="24"/>
                <w:szCs w:val="24"/>
              </w:rPr>
              <w:t>TODD GLORIA PHOTO</w:t>
            </w:r>
          </w:p>
          <w:p w:rsidR="0014232D" w:rsidRPr="005A6CBA" w:rsidRDefault="00022930" w:rsidP="00022930">
            <w:pPr>
              <w:ind w:left="720"/>
              <w:rPr>
                <w:rFonts w:ascii="Times New Roman" w:eastAsia="Arial Unicode MS" w:hAnsi="Times New Roman"/>
                <w:b/>
                <w:sz w:val="24"/>
                <w:szCs w:val="24"/>
              </w:rPr>
            </w:pPr>
            <w:r>
              <w:rPr>
                <w:rFonts w:ascii="Times New Roman" w:eastAsia="Arial Unicode MS" w:hAnsi="Times New Roman"/>
                <w:b/>
                <w:sz w:val="24"/>
                <w:szCs w:val="24"/>
              </w:rPr>
              <w:t xml:space="preserve"> </w:t>
            </w:r>
          </w:p>
          <w:p w:rsidR="0014232D" w:rsidRPr="0014232D" w:rsidRDefault="0014232D" w:rsidP="0014232D">
            <w:pPr>
              <w:rPr>
                <w:rFonts w:ascii="Times New Roman" w:eastAsia="Arial Unicode MS" w:hAnsi="Times New Roman"/>
                <w:sz w:val="24"/>
                <w:szCs w:val="24"/>
              </w:rPr>
            </w:pPr>
            <w:r w:rsidRPr="005A6CBA">
              <w:rPr>
                <w:rFonts w:ascii="Times New Roman" w:eastAsia="Arial Unicode MS" w:hAnsi="Times New Roman"/>
                <w:b/>
                <w:sz w:val="24"/>
                <w:szCs w:val="24"/>
              </w:rPr>
              <w:t xml:space="preserve">PHOTOGRAPHER: </w:t>
            </w:r>
            <w:r w:rsidRPr="0014232D">
              <w:rPr>
                <w:rFonts w:ascii="Times New Roman" w:eastAsia="Arial Unicode MS" w:hAnsi="Times New Roman"/>
                <w:b/>
                <w:sz w:val="24"/>
                <w:szCs w:val="24"/>
              </w:rPr>
              <w:t>CHC – SABRINA ALONSO/DUDEK</w:t>
            </w:r>
          </w:p>
          <w:p w:rsidR="0014232D" w:rsidRPr="0014232D" w:rsidRDefault="0014232D" w:rsidP="0014232D">
            <w:pPr>
              <w:rPr>
                <w:rFonts w:ascii="Times New Roman" w:eastAsia="Arial Unicode MS" w:hAnsi="Times New Roman"/>
                <w:sz w:val="24"/>
                <w:szCs w:val="24"/>
              </w:rPr>
            </w:pPr>
          </w:p>
          <w:p w:rsidR="0014232D" w:rsidRDefault="00072A5E" w:rsidP="0014232D">
            <w:pPr>
              <w:rPr>
                <w:rFonts w:ascii="Times New Roman" w:eastAsia="Arial Unicode MS" w:hAnsi="Times New Roman"/>
                <w:b/>
                <w:sz w:val="24"/>
                <w:szCs w:val="24"/>
              </w:rPr>
            </w:pPr>
            <w:r>
              <w:rPr>
                <w:rFonts w:ascii="Times New Roman" w:eastAsia="Arial Unicode MS" w:hAnsi="Times New Roman"/>
                <w:b/>
                <w:sz w:val="24"/>
                <w:szCs w:val="24"/>
              </w:rPr>
              <w:t>SPEAKER BIOS INCLUDED FOR</w:t>
            </w:r>
          </w:p>
          <w:p w:rsidR="00072A5E" w:rsidRDefault="00072A5E" w:rsidP="00072A5E">
            <w:pPr>
              <w:ind w:left="720"/>
              <w:rPr>
                <w:rFonts w:ascii="Times New Roman" w:eastAsia="Arial Unicode MS" w:hAnsi="Times New Roman"/>
                <w:b/>
                <w:sz w:val="24"/>
                <w:szCs w:val="24"/>
              </w:rPr>
            </w:pPr>
            <w:r>
              <w:rPr>
                <w:rFonts w:ascii="Times New Roman" w:eastAsia="Arial Unicode MS" w:hAnsi="Times New Roman"/>
                <w:b/>
                <w:sz w:val="24"/>
                <w:szCs w:val="24"/>
              </w:rPr>
              <w:t>Michael Zucchet – Ceremonial Welcome</w:t>
            </w:r>
          </w:p>
          <w:p w:rsidR="00072A5E" w:rsidRDefault="00072A5E" w:rsidP="00072A5E">
            <w:pPr>
              <w:ind w:left="720"/>
              <w:rPr>
                <w:rFonts w:ascii="Times New Roman" w:eastAsia="Arial Unicode MS" w:hAnsi="Times New Roman"/>
                <w:b/>
                <w:sz w:val="24"/>
                <w:szCs w:val="24"/>
              </w:rPr>
            </w:pPr>
            <w:r>
              <w:rPr>
                <w:rFonts w:ascii="Times New Roman" w:eastAsia="Arial Unicode MS" w:hAnsi="Times New Roman"/>
                <w:b/>
                <w:sz w:val="24"/>
                <w:szCs w:val="24"/>
              </w:rPr>
              <w:t>Cynthia Bowen – APA President</w:t>
            </w:r>
          </w:p>
          <w:p w:rsidR="0014232D" w:rsidRDefault="00072A5E" w:rsidP="008F7047">
            <w:pPr>
              <w:ind w:left="720"/>
              <w:rPr>
                <w:rFonts w:ascii="Times New Roman" w:eastAsia="Arial Unicode MS" w:hAnsi="Times New Roman"/>
                <w:b/>
                <w:sz w:val="28"/>
                <w:szCs w:val="28"/>
              </w:rPr>
            </w:pPr>
            <w:r>
              <w:rPr>
                <w:rFonts w:ascii="Times New Roman" w:eastAsia="Arial Unicode MS" w:hAnsi="Times New Roman"/>
                <w:b/>
                <w:sz w:val="24"/>
                <w:szCs w:val="24"/>
              </w:rPr>
              <w:t>Todd Gloria – Keynote Speaker</w:t>
            </w:r>
          </w:p>
        </w:tc>
        <w:tc>
          <w:tcPr>
            <w:tcW w:w="6745" w:type="dxa"/>
            <w:tcBorders>
              <w:bottom w:val="single" w:sz="4" w:space="0" w:color="auto"/>
            </w:tcBorders>
            <w:shd w:val="clear" w:color="auto" w:fill="auto"/>
          </w:tcPr>
          <w:p w:rsidR="0014232D" w:rsidRDefault="0014232D" w:rsidP="00072A5E">
            <w:pPr>
              <w:ind w:left="720"/>
              <w:rPr>
                <w:rFonts w:ascii="Times New Roman" w:eastAsia="Arial Unicode MS" w:hAnsi="Times New Roman"/>
                <w:sz w:val="28"/>
                <w:szCs w:val="28"/>
              </w:rPr>
            </w:pPr>
            <w:r>
              <w:rPr>
                <w:rFonts w:ascii="Times New Roman" w:eastAsia="Arial Unicode MS" w:hAnsi="Times New Roman"/>
                <w:sz w:val="28"/>
                <w:szCs w:val="28"/>
              </w:rPr>
              <w:t>PPT with all sponsors will loop through approximately every 90 second</w:t>
            </w:r>
          </w:p>
          <w:p w:rsidR="0014232D" w:rsidRDefault="0014232D" w:rsidP="00072A5E">
            <w:pPr>
              <w:ind w:left="720"/>
              <w:rPr>
                <w:rFonts w:ascii="Times New Roman" w:eastAsia="Arial Unicode MS" w:hAnsi="Times New Roman"/>
                <w:sz w:val="28"/>
                <w:szCs w:val="28"/>
              </w:rPr>
            </w:pPr>
          </w:p>
          <w:p w:rsidR="0014232D" w:rsidRPr="00A10327" w:rsidRDefault="0014232D" w:rsidP="00072A5E">
            <w:pPr>
              <w:ind w:left="720"/>
              <w:rPr>
                <w:rFonts w:ascii="Times New Roman" w:eastAsia="Arial Unicode MS" w:hAnsi="Times New Roman"/>
                <w:sz w:val="28"/>
                <w:szCs w:val="28"/>
              </w:rPr>
            </w:pPr>
            <w:r w:rsidRPr="00A10327">
              <w:rPr>
                <w:rFonts w:ascii="Times New Roman" w:eastAsia="Arial Unicode MS" w:hAnsi="Times New Roman"/>
                <w:sz w:val="28"/>
                <w:szCs w:val="28"/>
              </w:rPr>
              <w:t xml:space="preserve">1 slide for </w:t>
            </w:r>
            <w:r w:rsidR="00072A5E">
              <w:rPr>
                <w:rFonts w:ascii="Times New Roman" w:eastAsia="Arial Unicode MS" w:hAnsi="Times New Roman"/>
                <w:sz w:val="28"/>
                <w:szCs w:val="28"/>
              </w:rPr>
              <w:t xml:space="preserve">Opening </w:t>
            </w:r>
            <w:r w:rsidR="00FB4A9D">
              <w:rPr>
                <w:rFonts w:ascii="Times New Roman" w:eastAsia="Arial Unicode MS" w:hAnsi="Times New Roman"/>
                <w:sz w:val="28"/>
                <w:szCs w:val="28"/>
              </w:rPr>
              <w:t>Keynote</w:t>
            </w:r>
            <w:r w:rsidR="00072A5E">
              <w:rPr>
                <w:rFonts w:ascii="Times New Roman" w:eastAsia="Arial Unicode MS" w:hAnsi="Times New Roman"/>
                <w:sz w:val="28"/>
                <w:szCs w:val="28"/>
              </w:rPr>
              <w:t xml:space="preserve"> Sp</w:t>
            </w:r>
            <w:r w:rsidRPr="00A10327">
              <w:rPr>
                <w:rFonts w:ascii="Times New Roman" w:eastAsia="Arial Unicode MS" w:hAnsi="Times New Roman"/>
                <w:sz w:val="28"/>
                <w:szCs w:val="28"/>
              </w:rPr>
              <w:t>onsors</w:t>
            </w:r>
          </w:p>
          <w:p w:rsidR="0014232D" w:rsidRPr="00A10327" w:rsidRDefault="0014232D" w:rsidP="00072A5E">
            <w:pPr>
              <w:ind w:left="720"/>
              <w:rPr>
                <w:rFonts w:ascii="Times New Roman" w:eastAsia="Arial Unicode MS" w:hAnsi="Times New Roman"/>
                <w:sz w:val="28"/>
                <w:szCs w:val="28"/>
              </w:rPr>
            </w:pPr>
          </w:p>
          <w:p w:rsidR="0014232D" w:rsidRPr="00A10327" w:rsidRDefault="0014232D" w:rsidP="00072A5E">
            <w:pPr>
              <w:ind w:left="720"/>
              <w:rPr>
                <w:rFonts w:ascii="Times New Roman" w:eastAsia="Arial Unicode MS" w:hAnsi="Times New Roman"/>
                <w:sz w:val="28"/>
                <w:szCs w:val="28"/>
              </w:rPr>
            </w:pPr>
            <w:r w:rsidRPr="00A10327">
              <w:rPr>
                <w:rFonts w:ascii="Times New Roman" w:eastAsia="Arial Unicode MS" w:hAnsi="Times New Roman"/>
                <w:sz w:val="28"/>
                <w:szCs w:val="28"/>
              </w:rPr>
              <w:t xml:space="preserve"> </w:t>
            </w:r>
          </w:p>
          <w:p w:rsidR="0014232D" w:rsidRPr="00A10327" w:rsidRDefault="0014232D" w:rsidP="00072A5E">
            <w:pPr>
              <w:ind w:left="720"/>
              <w:rPr>
                <w:rFonts w:ascii="Times New Roman" w:eastAsia="Arial Unicode MS" w:hAnsi="Times New Roman"/>
                <w:sz w:val="28"/>
                <w:szCs w:val="28"/>
              </w:rPr>
            </w:pPr>
            <w:r w:rsidRPr="00A10327">
              <w:rPr>
                <w:rFonts w:ascii="Times New Roman" w:eastAsia="Arial Unicode MS" w:hAnsi="Times New Roman"/>
                <w:b/>
                <w:sz w:val="28"/>
                <w:szCs w:val="28"/>
                <w:u w:val="single"/>
              </w:rPr>
              <w:t>EVENT SPONSORS</w:t>
            </w:r>
            <w:r w:rsidRPr="00A10327">
              <w:rPr>
                <w:rFonts w:ascii="Times New Roman" w:eastAsia="Arial Unicode MS" w:hAnsi="Times New Roman"/>
                <w:sz w:val="28"/>
                <w:szCs w:val="28"/>
              </w:rPr>
              <w:t xml:space="preserve">: </w:t>
            </w:r>
          </w:p>
          <w:p w:rsidR="0014232D" w:rsidRPr="00A10327" w:rsidRDefault="0014232D" w:rsidP="00072A5E">
            <w:pPr>
              <w:pStyle w:val="ListParagraph"/>
              <w:numPr>
                <w:ilvl w:val="0"/>
                <w:numId w:val="12"/>
              </w:numPr>
              <w:ind w:left="1080"/>
              <w:rPr>
                <w:rFonts w:ascii="Times New Roman" w:eastAsia="Arial Unicode MS" w:hAnsi="Times New Roman"/>
                <w:sz w:val="28"/>
                <w:szCs w:val="28"/>
              </w:rPr>
            </w:pPr>
            <w:r w:rsidRPr="00A10327">
              <w:rPr>
                <w:rFonts w:ascii="Times New Roman" w:eastAsia="Arial Unicode MS" w:hAnsi="Times New Roman"/>
                <w:sz w:val="28"/>
                <w:szCs w:val="28"/>
              </w:rPr>
              <w:t>Civic Solutions, Inc</w:t>
            </w:r>
          </w:p>
          <w:p w:rsidR="0014232D" w:rsidRPr="00A10327" w:rsidRDefault="0014232D" w:rsidP="00072A5E">
            <w:pPr>
              <w:pStyle w:val="ListParagraph"/>
              <w:numPr>
                <w:ilvl w:val="0"/>
                <w:numId w:val="12"/>
              </w:numPr>
              <w:ind w:left="1080"/>
              <w:rPr>
                <w:rFonts w:ascii="Times New Roman" w:eastAsia="Arial Unicode MS" w:hAnsi="Times New Roman"/>
                <w:sz w:val="28"/>
                <w:szCs w:val="28"/>
              </w:rPr>
            </w:pPr>
            <w:r w:rsidRPr="00A10327">
              <w:rPr>
                <w:rFonts w:ascii="Times New Roman" w:eastAsia="Arial Unicode MS" w:hAnsi="Times New Roman"/>
                <w:sz w:val="28"/>
                <w:szCs w:val="28"/>
              </w:rPr>
              <w:t>Gruen Associates</w:t>
            </w:r>
          </w:p>
          <w:p w:rsidR="0014232D" w:rsidRPr="00A10327" w:rsidRDefault="0014232D" w:rsidP="00072A5E">
            <w:pPr>
              <w:pStyle w:val="ListParagraph"/>
              <w:numPr>
                <w:ilvl w:val="0"/>
                <w:numId w:val="12"/>
              </w:numPr>
              <w:ind w:left="1080"/>
              <w:rPr>
                <w:rFonts w:ascii="Times New Roman" w:eastAsia="Arial Unicode MS" w:hAnsi="Times New Roman"/>
                <w:sz w:val="28"/>
                <w:szCs w:val="28"/>
              </w:rPr>
            </w:pPr>
            <w:r w:rsidRPr="00A10327">
              <w:rPr>
                <w:rFonts w:ascii="Times New Roman" w:eastAsia="Arial Unicode MS" w:hAnsi="Times New Roman"/>
                <w:sz w:val="28"/>
                <w:szCs w:val="28"/>
              </w:rPr>
              <w:t>Helix Environmental Planning*</w:t>
            </w:r>
          </w:p>
          <w:p w:rsidR="0014232D" w:rsidRPr="00A10327" w:rsidRDefault="0014232D" w:rsidP="00072A5E">
            <w:pPr>
              <w:pStyle w:val="ListParagraph"/>
              <w:numPr>
                <w:ilvl w:val="0"/>
                <w:numId w:val="12"/>
              </w:numPr>
              <w:ind w:left="1080"/>
              <w:rPr>
                <w:rFonts w:ascii="Times New Roman" w:eastAsia="Arial Unicode MS" w:hAnsi="Times New Roman"/>
                <w:sz w:val="28"/>
                <w:szCs w:val="28"/>
              </w:rPr>
            </w:pPr>
            <w:r w:rsidRPr="00A10327">
              <w:rPr>
                <w:rFonts w:ascii="Times New Roman" w:eastAsia="Arial Unicode MS" w:hAnsi="Times New Roman"/>
                <w:sz w:val="28"/>
                <w:szCs w:val="28"/>
              </w:rPr>
              <w:t>Kimley-Horn and Associates, Inc*</w:t>
            </w:r>
          </w:p>
          <w:p w:rsidR="0014232D" w:rsidRPr="00A10327" w:rsidRDefault="0014232D" w:rsidP="00072A5E">
            <w:pPr>
              <w:pStyle w:val="ListParagraph"/>
              <w:numPr>
                <w:ilvl w:val="0"/>
                <w:numId w:val="12"/>
              </w:numPr>
              <w:ind w:left="1080"/>
              <w:rPr>
                <w:rFonts w:ascii="Times New Roman" w:eastAsia="Arial Unicode MS" w:hAnsi="Times New Roman"/>
                <w:sz w:val="28"/>
                <w:szCs w:val="28"/>
              </w:rPr>
            </w:pPr>
            <w:r w:rsidRPr="00A10327">
              <w:rPr>
                <w:rFonts w:ascii="Times New Roman" w:eastAsia="Arial Unicode MS" w:hAnsi="Times New Roman"/>
                <w:sz w:val="28"/>
                <w:szCs w:val="28"/>
              </w:rPr>
              <w:t>RRM Design Group*</w:t>
            </w:r>
          </w:p>
          <w:p w:rsidR="0014232D" w:rsidRPr="0014232D" w:rsidRDefault="0014232D" w:rsidP="0014232D">
            <w:pPr>
              <w:jc w:val="center"/>
              <w:rPr>
                <w:rFonts w:ascii="Times New Roman" w:eastAsia="Arial Unicode MS" w:hAnsi="Times New Roman"/>
                <w:b/>
                <w:sz w:val="32"/>
                <w:szCs w:val="32"/>
              </w:rPr>
            </w:pPr>
          </w:p>
        </w:tc>
      </w:tr>
    </w:tbl>
    <w:p w:rsidR="00CA65C4" w:rsidRDefault="00CA65C4">
      <w:pPr>
        <w:spacing w:after="160" w:line="259" w:lineRule="auto"/>
      </w:pPr>
    </w:p>
    <w:p w:rsidR="00017979" w:rsidRDefault="00017979"/>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945"/>
      </w:tblGrid>
      <w:tr w:rsidR="006B0F2D" w:rsidRPr="005D7462" w:rsidTr="001D68D2">
        <w:trPr>
          <w:trHeight w:val="9009"/>
        </w:trPr>
        <w:tc>
          <w:tcPr>
            <w:tcW w:w="13945" w:type="dxa"/>
            <w:tcBorders>
              <w:top w:val="single" w:sz="36" w:space="0" w:color="auto"/>
              <w:bottom w:val="single" w:sz="36" w:space="0" w:color="auto"/>
            </w:tcBorders>
            <w:tcMar>
              <w:top w:w="0" w:type="dxa"/>
              <w:left w:w="108" w:type="dxa"/>
              <w:bottom w:w="0" w:type="dxa"/>
              <w:right w:w="108" w:type="dxa"/>
            </w:tcMar>
            <w:hideMark/>
          </w:tcPr>
          <w:p w:rsidR="006B0F2D" w:rsidRDefault="006B0F2D" w:rsidP="00F27A22">
            <w:pPr>
              <w:rPr>
                <w:rFonts w:ascii="Times New Roman" w:eastAsia="Arial Unicode MS" w:hAnsi="Times New Roman"/>
                <w:b/>
                <w:color w:val="FF0000"/>
                <w:sz w:val="28"/>
                <w:szCs w:val="28"/>
                <w:u w:val="single"/>
              </w:rPr>
            </w:pPr>
            <w:r w:rsidRPr="00A10327">
              <w:rPr>
                <w:rFonts w:ascii="Times New Roman" w:eastAsia="Arial Unicode MS" w:hAnsi="Times New Roman"/>
                <w:b/>
                <w:color w:val="FF0000"/>
                <w:sz w:val="28"/>
                <w:szCs w:val="28"/>
                <w:u w:val="single"/>
              </w:rPr>
              <w:t>30</w:t>
            </w:r>
            <w:r>
              <w:rPr>
                <w:rFonts w:ascii="Times New Roman" w:eastAsia="Arial Unicode MS" w:hAnsi="Times New Roman"/>
                <w:b/>
                <w:color w:val="FF0000"/>
                <w:sz w:val="28"/>
                <w:szCs w:val="28"/>
                <w:u w:val="single"/>
              </w:rPr>
              <w:t>+</w:t>
            </w:r>
            <w:r w:rsidRPr="00A10327">
              <w:rPr>
                <w:rFonts w:ascii="Times New Roman" w:eastAsia="Arial Unicode MS" w:hAnsi="Times New Roman"/>
                <w:b/>
                <w:color w:val="FF0000"/>
                <w:sz w:val="28"/>
                <w:szCs w:val="28"/>
                <w:u w:val="single"/>
              </w:rPr>
              <w:t xml:space="preserve"> mi</w:t>
            </w:r>
            <w:r>
              <w:rPr>
                <w:rFonts w:ascii="Times New Roman" w:eastAsia="Arial Unicode MS" w:hAnsi="Times New Roman"/>
                <w:b/>
                <w:color w:val="FF0000"/>
                <w:sz w:val="28"/>
                <w:szCs w:val="28"/>
                <w:u w:val="single"/>
              </w:rPr>
              <w:t xml:space="preserve">nutes </w:t>
            </w:r>
            <w:r w:rsidR="007F239C">
              <w:rPr>
                <w:rFonts w:ascii="Times New Roman" w:eastAsia="Arial Unicode MS" w:hAnsi="Times New Roman"/>
                <w:b/>
                <w:color w:val="FF0000"/>
                <w:sz w:val="28"/>
                <w:szCs w:val="28"/>
                <w:u w:val="single"/>
              </w:rPr>
              <w:t xml:space="preserve">total </w:t>
            </w:r>
            <w:r>
              <w:rPr>
                <w:rFonts w:ascii="Times New Roman" w:eastAsia="Arial Unicode MS" w:hAnsi="Times New Roman"/>
                <w:b/>
                <w:color w:val="FF0000"/>
                <w:sz w:val="28"/>
                <w:szCs w:val="28"/>
                <w:u w:val="single"/>
              </w:rPr>
              <w:t>dedicated to announcements</w:t>
            </w:r>
            <w:r w:rsidR="007F239C">
              <w:rPr>
                <w:rFonts w:ascii="Times New Roman" w:eastAsia="Arial Unicode MS" w:hAnsi="Times New Roman"/>
                <w:b/>
                <w:color w:val="FF0000"/>
                <w:sz w:val="28"/>
                <w:szCs w:val="28"/>
                <w:u w:val="single"/>
              </w:rPr>
              <w:t xml:space="preserve"> before and after Ceremonial Welcome &amp; Keynote</w:t>
            </w:r>
          </w:p>
          <w:p w:rsidR="006B0F2D" w:rsidRPr="00A10327" w:rsidRDefault="006B0F2D" w:rsidP="00F27A22">
            <w:pPr>
              <w:rPr>
                <w:rFonts w:ascii="Times New Roman" w:eastAsia="Arial Unicode MS" w:hAnsi="Times New Roman"/>
                <w:b/>
                <w:color w:val="FF0000"/>
                <w:sz w:val="28"/>
                <w:szCs w:val="28"/>
                <w:u w:val="single"/>
              </w:rPr>
            </w:pPr>
          </w:p>
          <w:p w:rsidR="006B0F2D" w:rsidRPr="00A46FCE" w:rsidRDefault="006B0F2D" w:rsidP="00F27A22">
            <w:pPr>
              <w:pStyle w:val="ListParagraph"/>
              <w:numPr>
                <w:ilvl w:val="0"/>
                <w:numId w:val="17"/>
              </w:numPr>
              <w:rPr>
                <w:rFonts w:ascii="Times New Roman" w:eastAsia="Arial Unicode MS" w:hAnsi="Times New Roman"/>
                <w:b/>
                <w:sz w:val="32"/>
                <w:szCs w:val="32"/>
                <w:u w:val="single"/>
              </w:rPr>
            </w:pPr>
            <w:r w:rsidRPr="00632F04">
              <w:rPr>
                <w:rFonts w:ascii="Times New Roman" w:eastAsia="Arial Unicode MS" w:hAnsi="Times New Roman"/>
                <w:b/>
                <w:sz w:val="32"/>
                <w:szCs w:val="32"/>
                <w:highlight w:val="yellow"/>
                <w:u w:val="single"/>
              </w:rPr>
              <w:t>CHC Co-Chairs</w:t>
            </w:r>
            <w:r w:rsidRPr="00A46FCE">
              <w:rPr>
                <w:rFonts w:ascii="Times New Roman" w:eastAsia="Arial Unicode MS" w:hAnsi="Times New Roman"/>
                <w:sz w:val="32"/>
                <w:szCs w:val="32"/>
              </w:rPr>
              <w:t xml:space="preserve"> – We wanted to be the first to welcome you to Conference and to San Diego. We are very excited on behalf of the CHC for the past several years’ work to come to fruition. We want to acknowledge all conference sponsors who have been shown on PPT slides running prior to the start of the session; especially want to thank the sponsors of this </w:t>
            </w:r>
            <w:r w:rsidR="00667A3C">
              <w:rPr>
                <w:rFonts w:ascii="Times New Roman" w:eastAsia="Arial Unicode MS" w:hAnsi="Times New Roman"/>
                <w:sz w:val="32"/>
                <w:szCs w:val="32"/>
              </w:rPr>
              <w:t xml:space="preserve">keynote </w:t>
            </w:r>
            <w:r w:rsidRPr="00A46FCE">
              <w:rPr>
                <w:rFonts w:ascii="Times New Roman" w:eastAsia="Arial Unicode MS" w:hAnsi="Times New Roman"/>
                <w:sz w:val="32"/>
                <w:szCs w:val="32"/>
              </w:rPr>
              <w:t xml:space="preserve">session: </w:t>
            </w:r>
            <w:r w:rsidR="00667A3C">
              <w:rPr>
                <w:rFonts w:ascii="Times New Roman" w:eastAsia="Arial Unicode MS" w:hAnsi="Times New Roman"/>
                <w:sz w:val="32"/>
                <w:szCs w:val="32"/>
              </w:rPr>
              <w:t xml:space="preserve"> Civic Solutions Inc; Gruen Associates; Helix Environmental Planning; Kimley-Horn and Associates Inc; RRM Design Group.</w:t>
            </w:r>
            <w:r w:rsidRPr="00A46FCE">
              <w:rPr>
                <w:rFonts w:ascii="Times New Roman" w:eastAsia="Arial Unicode MS" w:hAnsi="Times New Roman"/>
                <w:sz w:val="32"/>
                <w:szCs w:val="32"/>
              </w:rPr>
              <w:t xml:space="preserve">  </w:t>
            </w:r>
            <w:r w:rsidRPr="00A46FCE">
              <w:rPr>
                <w:rFonts w:ascii="Times New Roman" w:eastAsia="Arial Unicode MS" w:hAnsi="Times New Roman"/>
                <w:b/>
                <w:sz w:val="32"/>
                <w:szCs w:val="32"/>
                <w:u w:val="single"/>
              </w:rPr>
              <w:t xml:space="preserve">TURN OVER TO PETE PARKINSON </w:t>
            </w:r>
          </w:p>
          <w:p w:rsidR="006B0F2D" w:rsidRPr="00A46FCE" w:rsidRDefault="006B0F2D" w:rsidP="006B0F2D">
            <w:pPr>
              <w:pStyle w:val="ListParagraph"/>
              <w:ind w:left="360"/>
              <w:rPr>
                <w:rFonts w:ascii="Times New Roman" w:eastAsia="Arial Unicode MS" w:hAnsi="Times New Roman"/>
                <w:sz w:val="32"/>
                <w:szCs w:val="32"/>
              </w:rPr>
            </w:pPr>
          </w:p>
          <w:p w:rsidR="006B0F2D" w:rsidRPr="00A46FCE" w:rsidRDefault="006B0F2D" w:rsidP="006B0F2D">
            <w:pPr>
              <w:pStyle w:val="gmail-m-2214790994095241984msolistparagraph"/>
              <w:numPr>
                <w:ilvl w:val="0"/>
                <w:numId w:val="23"/>
              </w:numPr>
              <w:spacing w:before="0" w:beforeAutospacing="0" w:after="0" w:afterAutospacing="0"/>
              <w:rPr>
                <w:color w:val="000000"/>
                <w:sz w:val="32"/>
                <w:szCs w:val="32"/>
              </w:rPr>
            </w:pPr>
            <w:r w:rsidRPr="00A46FCE">
              <w:rPr>
                <w:b/>
                <w:bCs/>
                <w:sz w:val="32"/>
                <w:szCs w:val="32"/>
                <w:u w:val="single"/>
              </w:rPr>
              <w:t>Pete</w:t>
            </w:r>
            <w:r w:rsidR="001D68D2" w:rsidRPr="00A46FCE">
              <w:rPr>
                <w:b/>
                <w:bCs/>
                <w:sz w:val="32"/>
                <w:szCs w:val="32"/>
                <w:u w:val="single"/>
              </w:rPr>
              <w:t xml:space="preserve"> Parkinson</w:t>
            </w:r>
            <w:r w:rsidRPr="00A46FCE">
              <w:rPr>
                <w:sz w:val="32"/>
                <w:szCs w:val="32"/>
              </w:rPr>
              <w:t> – </w:t>
            </w:r>
            <w:r w:rsidR="007F239C" w:rsidRPr="00826CF9">
              <w:rPr>
                <w:sz w:val="32"/>
                <w:szCs w:val="32"/>
              </w:rPr>
              <w:t>5 minutes – I’d like to w</w:t>
            </w:r>
            <w:r w:rsidRPr="00826CF9">
              <w:rPr>
                <w:sz w:val="32"/>
                <w:szCs w:val="32"/>
              </w:rPr>
              <w:t>elcome</w:t>
            </w:r>
            <w:r w:rsidR="007F239C" w:rsidRPr="00826CF9">
              <w:rPr>
                <w:sz w:val="32"/>
                <w:szCs w:val="32"/>
              </w:rPr>
              <w:t xml:space="preserve"> all attendees</w:t>
            </w:r>
            <w:r w:rsidRPr="00826CF9">
              <w:rPr>
                <w:sz w:val="32"/>
                <w:szCs w:val="32"/>
              </w:rPr>
              <w:t xml:space="preserve"> to </w:t>
            </w:r>
            <w:r w:rsidR="007F239C" w:rsidRPr="00826CF9">
              <w:rPr>
                <w:sz w:val="32"/>
                <w:szCs w:val="32"/>
              </w:rPr>
              <w:t xml:space="preserve">Opening Keynote </w:t>
            </w:r>
            <w:r w:rsidRPr="00826CF9">
              <w:rPr>
                <w:sz w:val="32"/>
                <w:szCs w:val="32"/>
              </w:rPr>
              <w:t xml:space="preserve">Plenary </w:t>
            </w:r>
            <w:r w:rsidR="007F239C" w:rsidRPr="00826CF9">
              <w:rPr>
                <w:sz w:val="32"/>
                <w:szCs w:val="32"/>
              </w:rPr>
              <w:t>Session</w:t>
            </w:r>
            <w:r w:rsidRPr="00826CF9">
              <w:rPr>
                <w:sz w:val="32"/>
                <w:szCs w:val="32"/>
              </w:rPr>
              <w:t xml:space="preserve"> of 2018 Conference; great to be in San Diego again;</w:t>
            </w:r>
            <w:r w:rsidRPr="00826CF9">
              <w:rPr>
                <w:color w:val="000000"/>
                <w:sz w:val="32"/>
                <w:szCs w:val="32"/>
              </w:rPr>
              <w:t xml:space="preserve"> October is a great month for us to have our Chapter conference: it’s Nat’l Community Planning Month, Great Places in America, and Plan4Health;</w:t>
            </w:r>
            <w:r w:rsidR="00667A3C" w:rsidRPr="00826CF9">
              <w:rPr>
                <w:color w:val="000000"/>
                <w:sz w:val="32"/>
                <w:szCs w:val="32"/>
              </w:rPr>
              <w:t>.  Thanks to the San Diego CHC for putting this conference together in this great location.</w:t>
            </w:r>
          </w:p>
          <w:p w:rsidR="006B0F2D" w:rsidRPr="00A46FCE" w:rsidRDefault="006B0F2D" w:rsidP="00F27A22">
            <w:pPr>
              <w:pStyle w:val="gmail-m-2214790994095241984msolistparagraph"/>
              <w:spacing w:before="0" w:beforeAutospacing="0" w:after="0" w:afterAutospacing="0"/>
              <w:rPr>
                <w:color w:val="000000"/>
                <w:sz w:val="32"/>
                <w:szCs w:val="32"/>
              </w:rPr>
            </w:pPr>
            <w:r w:rsidRPr="00A46FCE">
              <w:rPr>
                <w:color w:val="000000"/>
                <w:sz w:val="32"/>
                <w:szCs w:val="32"/>
              </w:rPr>
              <w:t xml:space="preserve"> </w:t>
            </w:r>
          </w:p>
          <w:p w:rsidR="006B0F2D" w:rsidRPr="00A46FCE" w:rsidRDefault="006B0F2D" w:rsidP="00261773">
            <w:pPr>
              <w:pStyle w:val="gmail-m-2214790994095241984msolistparagraph"/>
              <w:numPr>
                <w:ilvl w:val="0"/>
                <w:numId w:val="17"/>
              </w:numPr>
              <w:spacing w:before="0" w:beforeAutospacing="0" w:after="0" w:afterAutospacing="0"/>
              <w:rPr>
                <w:color w:val="000000"/>
                <w:sz w:val="32"/>
                <w:szCs w:val="32"/>
              </w:rPr>
            </w:pPr>
            <w:r w:rsidRPr="00A46FCE">
              <w:rPr>
                <w:b/>
                <w:color w:val="000000"/>
                <w:sz w:val="32"/>
                <w:szCs w:val="32"/>
                <w:u w:val="single"/>
              </w:rPr>
              <w:t>Pete</w:t>
            </w:r>
            <w:r w:rsidR="001D68D2" w:rsidRPr="00A46FCE">
              <w:rPr>
                <w:b/>
                <w:color w:val="000000"/>
                <w:sz w:val="32"/>
                <w:szCs w:val="32"/>
                <w:u w:val="single"/>
              </w:rPr>
              <w:t xml:space="preserve"> Parkinson</w:t>
            </w:r>
            <w:r w:rsidRPr="00A46FCE">
              <w:rPr>
                <w:color w:val="000000"/>
                <w:sz w:val="32"/>
                <w:szCs w:val="32"/>
              </w:rPr>
              <w:t xml:space="preserve"> – for our formal welcome to San Diego </w:t>
            </w:r>
            <w:r w:rsidR="00667A3C">
              <w:rPr>
                <w:color w:val="000000"/>
                <w:sz w:val="32"/>
                <w:szCs w:val="32"/>
              </w:rPr>
              <w:t xml:space="preserve">we’re </w:t>
            </w:r>
            <w:r w:rsidRPr="00A46FCE">
              <w:rPr>
                <w:color w:val="000000"/>
                <w:sz w:val="32"/>
                <w:szCs w:val="32"/>
              </w:rPr>
              <w:t>please</w:t>
            </w:r>
            <w:r w:rsidR="00667A3C">
              <w:rPr>
                <w:color w:val="000000"/>
                <w:sz w:val="32"/>
                <w:szCs w:val="32"/>
              </w:rPr>
              <w:t>d to</w:t>
            </w:r>
            <w:r w:rsidRPr="00A46FCE">
              <w:rPr>
                <w:color w:val="000000"/>
                <w:sz w:val="32"/>
                <w:szCs w:val="32"/>
              </w:rPr>
              <w:t xml:space="preserve"> welcome Michael Zucchet from the </w:t>
            </w:r>
            <w:r w:rsidR="001D68D2" w:rsidRPr="00A46FCE">
              <w:rPr>
                <w:color w:val="000000"/>
                <w:sz w:val="32"/>
                <w:szCs w:val="32"/>
              </w:rPr>
              <w:t xml:space="preserve">San Diego </w:t>
            </w:r>
            <w:r w:rsidRPr="00A46FCE">
              <w:rPr>
                <w:color w:val="000000"/>
                <w:sz w:val="32"/>
                <w:szCs w:val="32"/>
              </w:rPr>
              <w:t>Port Commission on whose land our conference site sits</w:t>
            </w:r>
            <w:r w:rsidR="00667A3C">
              <w:rPr>
                <w:color w:val="000000"/>
                <w:sz w:val="32"/>
                <w:szCs w:val="32"/>
              </w:rPr>
              <w:t xml:space="preserve"> – and who </w:t>
            </w:r>
            <w:r w:rsidR="00AF493B">
              <w:rPr>
                <w:color w:val="000000"/>
                <w:sz w:val="32"/>
                <w:szCs w:val="32"/>
              </w:rPr>
              <w:t xml:space="preserve">is headed off to </w:t>
            </w:r>
            <w:r w:rsidR="00667A3C">
              <w:rPr>
                <w:color w:val="000000"/>
                <w:sz w:val="32"/>
                <w:szCs w:val="32"/>
              </w:rPr>
              <w:t>a Port District meeting in a few minutes</w:t>
            </w:r>
            <w:r w:rsidRPr="00A46FCE">
              <w:rPr>
                <w:color w:val="000000"/>
                <w:sz w:val="32"/>
                <w:szCs w:val="32"/>
              </w:rPr>
              <w:t>:</w:t>
            </w:r>
          </w:p>
          <w:p w:rsidR="006B0F2D" w:rsidRPr="00A46FCE" w:rsidRDefault="006B0F2D" w:rsidP="006B0F2D">
            <w:pPr>
              <w:spacing w:before="100" w:beforeAutospacing="1" w:after="100" w:afterAutospacing="1"/>
              <w:ind w:left="360"/>
              <w:rPr>
                <w:rFonts w:ascii="Times New Roman" w:eastAsia="Times New Roman" w:hAnsi="Times New Roman"/>
                <w:color w:val="000000"/>
                <w:sz w:val="32"/>
                <w:szCs w:val="32"/>
                <w:lang w:val="en"/>
              </w:rPr>
            </w:pPr>
            <w:r w:rsidRPr="00A46FCE">
              <w:rPr>
                <w:rFonts w:ascii="Times New Roman" w:eastAsia="Times New Roman" w:hAnsi="Times New Roman"/>
                <w:color w:val="000000"/>
                <w:sz w:val="32"/>
                <w:szCs w:val="32"/>
                <w:lang w:val="en"/>
              </w:rPr>
              <w:t xml:space="preserve">Michael Zucchet was sworn in to the Board of Port Commissioners on June 15, 2017, to represent the City of San Diego. Since 2009, he has served as General Manager of the San Diego Municipal Employees Association, the City of San Diego's largest employee union. Mr. Zucchet served as City Councilmember for San Diego's Second District from 2002 to 2005 and as Deputy Mayor in 2005. He has also worked as government affairs director for the San Diego City Fire Fighters Union; as vice president of real estate for the J. Peter Block Companies; and as a renewable energy economist with the U.S. Department of Energy. He currently serves as Board member for the Center on Policy Initiatives San Diego. He has degrees in business economics &amp; environmental studies from UC Santa Barbara and a master’s degree in environmental economics from Duke University.  </w:t>
            </w:r>
            <w:r w:rsidR="003218B1" w:rsidRPr="00A46FCE">
              <w:rPr>
                <w:rFonts w:ascii="Times New Roman" w:eastAsia="Times New Roman" w:hAnsi="Times New Roman"/>
                <w:color w:val="000000"/>
                <w:sz w:val="32"/>
                <w:szCs w:val="32"/>
                <w:lang w:val="en"/>
              </w:rPr>
              <w:t>From the San Diego planners: w</w:t>
            </w:r>
            <w:r w:rsidRPr="00A46FCE">
              <w:rPr>
                <w:rFonts w:ascii="Times New Roman" w:eastAsia="Times New Roman" w:hAnsi="Times New Roman"/>
                <w:color w:val="000000"/>
                <w:sz w:val="32"/>
                <w:szCs w:val="32"/>
                <w:lang w:val="en"/>
              </w:rPr>
              <w:t xml:space="preserve">hen Michael was </w:t>
            </w:r>
            <w:r w:rsidR="003218B1" w:rsidRPr="00A46FCE">
              <w:rPr>
                <w:rFonts w:ascii="Times New Roman" w:eastAsia="Times New Roman" w:hAnsi="Times New Roman"/>
                <w:color w:val="000000"/>
                <w:sz w:val="32"/>
                <w:szCs w:val="32"/>
                <w:lang w:val="en"/>
              </w:rPr>
              <w:t>on the San Diego City Council,</w:t>
            </w:r>
            <w:r w:rsidRPr="00A46FCE">
              <w:rPr>
                <w:rFonts w:ascii="Times New Roman" w:eastAsia="Times New Roman" w:hAnsi="Times New Roman"/>
                <w:color w:val="000000"/>
                <w:sz w:val="32"/>
                <w:szCs w:val="32"/>
                <w:lang w:val="en"/>
              </w:rPr>
              <w:t xml:space="preserve"> he was a friend to </w:t>
            </w:r>
            <w:r w:rsidR="00E2077F">
              <w:rPr>
                <w:rFonts w:ascii="Times New Roman" w:eastAsia="Times New Roman" w:hAnsi="Times New Roman"/>
                <w:color w:val="000000"/>
                <w:sz w:val="32"/>
                <w:szCs w:val="32"/>
                <w:lang w:val="en"/>
              </w:rPr>
              <w:t>us</w:t>
            </w:r>
            <w:r w:rsidRPr="00A46FCE">
              <w:rPr>
                <w:rFonts w:ascii="Times New Roman" w:eastAsia="Times New Roman" w:hAnsi="Times New Roman"/>
                <w:color w:val="000000"/>
                <w:sz w:val="32"/>
                <w:szCs w:val="32"/>
                <w:lang w:val="en"/>
              </w:rPr>
              <w:t>.</w:t>
            </w:r>
          </w:p>
          <w:p w:rsidR="006B0F2D" w:rsidRDefault="006B0F2D" w:rsidP="00261773">
            <w:pPr>
              <w:pStyle w:val="gmail-m-2214790994095241984msolistparagraph"/>
              <w:numPr>
                <w:ilvl w:val="0"/>
                <w:numId w:val="17"/>
              </w:numPr>
              <w:spacing w:before="0" w:beforeAutospacing="0" w:after="0" w:afterAutospacing="0"/>
              <w:rPr>
                <w:color w:val="000000"/>
                <w:sz w:val="32"/>
                <w:szCs w:val="32"/>
              </w:rPr>
            </w:pPr>
            <w:r w:rsidRPr="00A46FCE">
              <w:rPr>
                <w:b/>
                <w:color w:val="000000"/>
                <w:sz w:val="32"/>
                <w:szCs w:val="32"/>
                <w:u w:val="single"/>
              </w:rPr>
              <w:t>Mike Zucchet</w:t>
            </w:r>
            <w:r w:rsidRPr="00A46FCE">
              <w:rPr>
                <w:color w:val="000000"/>
                <w:sz w:val="32"/>
                <w:szCs w:val="32"/>
              </w:rPr>
              <w:t xml:space="preserve"> – 5 minutes – must leave by 8:20</w:t>
            </w:r>
            <w:r w:rsidR="00744D52">
              <w:rPr>
                <w:color w:val="000000"/>
                <w:sz w:val="32"/>
                <w:szCs w:val="32"/>
              </w:rPr>
              <w:t>-8:30</w:t>
            </w:r>
          </w:p>
          <w:p w:rsidR="00667A3C" w:rsidRDefault="00667A3C" w:rsidP="00667A3C">
            <w:pPr>
              <w:pStyle w:val="gmail-m-2214790994095241984msolistparagraph"/>
              <w:spacing w:before="0" w:beforeAutospacing="0" w:after="0" w:afterAutospacing="0"/>
              <w:rPr>
                <w:color w:val="000000"/>
                <w:sz w:val="32"/>
                <w:szCs w:val="32"/>
              </w:rPr>
            </w:pPr>
          </w:p>
          <w:p w:rsidR="00667A3C" w:rsidRPr="00667A3C" w:rsidRDefault="00667A3C" w:rsidP="00826CF9">
            <w:pPr>
              <w:pStyle w:val="gmail-m-2214790994095241984msolistparagraph"/>
              <w:numPr>
                <w:ilvl w:val="0"/>
                <w:numId w:val="23"/>
              </w:numPr>
              <w:spacing w:before="0" w:beforeAutospacing="0" w:after="0" w:afterAutospacing="0"/>
              <w:rPr>
                <w:b/>
                <w:color w:val="000000"/>
                <w:sz w:val="32"/>
                <w:szCs w:val="32"/>
              </w:rPr>
            </w:pPr>
            <w:r w:rsidRPr="00667A3C">
              <w:rPr>
                <w:b/>
                <w:color w:val="000000"/>
                <w:sz w:val="32"/>
                <w:szCs w:val="32"/>
                <w:u w:val="single"/>
              </w:rPr>
              <w:t>Pete Parkinson</w:t>
            </w:r>
            <w:r>
              <w:rPr>
                <w:color w:val="000000"/>
                <w:sz w:val="32"/>
                <w:szCs w:val="32"/>
              </w:rPr>
              <w:t xml:space="preserve"> - </w:t>
            </w:r>
            <w:r w:rsidRPr="00826CF9">
              <w:rPr>
                <w:color w:val="000000"/>
                <w:sz w:val="32"/>
                <w:szCs w:val="32"/>
              </w:rPr>
              <w:t>acknowledge Chapter Board</w:t>
            </w:r>
            <w:r w:rsidRPr="00A46FCE">
              <w:rPr>
                <w:color w:val="000000"/>
                <w:sz w:val="32"/>
                <w:szCs w:val="32"/>
              </w:rPr>
              <w:t>, APA Nat’l Reps in attendance;</w:t>
            </w:r>
            <w:r>
              <w:rPr>
                <w:color w:val="000000"/>
                <w:sz w:val="32"/>
                <w:szCs w:val="32"/>
              </w:rPr>
              <w:t xml:space="preserve"> </w:t>
            </w:r>
            <w:r w:rsidR="00D71427">
              <w:rPr>
                <w:color w:val="000000"/>
                <w:sz w:val="32"/>
                <w:szCs w:val="32"/>
              </w:rPr>
              <w:t>we are</w:t>
            </w:r>
            <w:r w:rsidR="00277698">
              <w:rPr>
                <w:b/>
                <w:color w:val="000000"/>
                <w:sz w:val="32"/>
                <w:szCs w:val="32"/>
              </w:rPr>
              <w:t xml:space="preserve"> INSERTING 1 SLIDE OF ELECTED BOARD MEMBERS – READ </w:t>
            </w:r>
            <w:r w:rsidR="00D71427">
              <w:rPr>
                <w:b/>
                <w:color w:val="000000"/>
                <w:sz w:val="32"/>
                <w:szCs w:val="32"/>
              </w:rPr>
              <w:t>appointed members NAMES</w:t>
            </w:r>
            <w:r w:rsidR="00277698">
              <w:rPr>
                <w:b/>
                <w:color w:val="000000"/>
                <w:sz w:val="32"/>
                <w:szCs w:val="32"/>
              </w:rPr>
              <w:t>? ACKNOWLEDGE STAFF &amp; CONTRACTORS?  ACKNOWLEDGE APA NATIONAL REPS</w:t>
            </w:r>
            <w:r w:rsidR="001160BA">
              <w:rPr>
                <w:b/>
                <w:color w:val="000000"/>
                <w:sz w:val="32"/>
                <w:szCs w:val="32"/>
              </w:rPr>
              <w:t xml:space="preserve">: Cynthia Bowen APA President; Kurt Christiansen incoming APA President; Marissa Aho AICP Commission Region VI rep; Kristen Asp Region VI Board member; </w:t>
            </w:r>
            <w:r w:rsidR="006C26B0">
              <w:rPr>
                <w:b/>
                <w:color w:val="000000"/>
                <w:sz w:val="32"/>
                <w:szCs w:val="32"/>
              </w:rPr>
              <w:t xml:space="preserve">Alex Yee Student Rep Region VI; </w:t>
            </w:r>
            <w:r w:rsidR="001160BA">
              <w:rPr>
                <w:b/>
                <w:color w:val="000000"/>
                <w:sz w:val="32"/>
                <w:szCs w:val="32"/>
              </w:rPr>
              <w:t>Kimberley Jacques manager of the APA National Conference Educational Program</w:t>
            </w:r>
          </w:p>
          <w:p w:rsidR="006B0F2D" w:rsidRPr="002E5591" w:rsidRDefault="006B0F2D" w:rsidP="006B0F2D">
            <w:pPr>
              <w:pStyle w:val="gmail-m-2214790994095241984msolistparagraph"/>
              <w:spacing w:before="0" w:beforeAutospacing="0" w:after="0" w:afterAutospacing="0"/>
              <w:ind w:left="360"/>
              <w:rPr>
                <w:color w:val="000000"/>
              </w:rPr>
            </w:pPr>
          </w:p>
          <w:p w:rsidR="006B0F2D" w:rsidRPr="00937DBB" w:rsidRDefault="006B0F2D" w:rsidP="00AE7F5B">
            <w:pPr>
              <w:pStyle w:val="gmail-m-2214790994095241984msolistparagraph"/>
              <w:numPr>
                <w:ilvl w:val="0"/>
                <w:numId w:val="17"/>
              </w:numPr>
              <w:spacing w:before="0" w:beforeAutospacing="0" w:after="0" w:afterAutospacing="0"/>
              <w:rPr>
                <w:color w:val="000000"/>
                <w:sz w:val="32"/>
                <w:szCs w:val="32"/>
              </w:rPr>
            </w:pPr>
            <w:r w:rsidRPr="00937DBB">
              <w:rPr>
                <w:rFonts w:eastAsia="Arial Unicode MS"/>
                <w:b/>
                <w:sz w:val="32"/>
                <w:szCs w:val="32"/>
                <w:u w:val="single"/>
              </w:rPr>
              <w:t>Pete</w:t>
            </w:r>
            <w:r w:rsidR="001D68D2" w:rsidRPr="00937DBB">
              <w:rPr>
                <w:rFonts w:eastAsia="Arial Unicode MS"/>
                <w:b/>
                <w:sz w:val="32"/>
                <w:szCs w:val="32"/>
                <w:u w:val="single"/>
              </w:rPr>
              <w:t xml:space="preserve"> Parkinson</w:t>
            </w:r>
            <w:r w:rsidRPr="00937DBB">
              <w:rPr>
                <w:rFonts w:eastAsia="Arial Unicode MS"/>
                <w:sz w:val="32"/>
                <w:szCs w:val="32"/>
              </w:rPr>
              <w:t xml:space="preserve"> – announces this is the 70</w:t>
            </w:r>
            <w:r w:rsidRPr="00937DBB">
              <w:rPr>
                <w:rFonts w:eastAsia="Arial Unicode MS"/>
                <w:sz w:val="32"/>
                <w:szCs w:val="32"/>
                <w:vertAlign w:val="superscript"/>
              </w:rPr>
              <w:t>TH</w:t>
            </w:r>
            <w:r w:rsidRPr="00937DBB">
              <w:rPr>
                <w:rFonts w:eastAsia="Arial Unicode MS"/>
                <w:sz w:val="32"/>
                <w:szCs w:val="32"/>
              </w:rPr>
              <w:t xml:space="preserve"> ANNIVERSARY of APA California we are celebrating this year; do you know we have Chapter Archives – started by the late Betty Croly 20 years ago, </w:t>
            </w:r>
            <w:r w:rsidRPr="00937DBB">
              <w:rPr>
                <w:rFonts w:eastAsia="Arial Unicode MS"/>
                <w:b/>
                <w:sz w:val="32"/>
                <w:szCs w:val="32"/>
                <w:u w:val="single"/>
              </w:rPr>
              <w:t>and that</w:t>
            </w:r>
            <w:r w:rsidRPr="00937DBB">
              <w:rPr>
                <w:rFonts w:eastAsia="Arial Unicode MS"/>
                <w:sz w:val="32"/>
                <w:szCs w:val="32"/>
              </w:rPr>
              <w:t xml:space="preserve"> our Chapter Archives are the most extensive of any Chapter in the country. The archives belong to us all as documentation of California planning history; Steve Preston and Larry Mintier – our Chapter Historians - can talk to you about the guidelines for submitting info to them for the Archives and the care and time put in to catalog them so they retain their value and can be researched.  Visit the Chapter Historians Booth and learn how to contribute to the Archives which are housed at Cal State Northridge: it takes $$ for their upkeep – please donate</w:t>
            </w:r>
          </w:p>
          <w:p w:rsidR="006B0F2D" w:rsidRPr="00937DBB" w:rsidRDefault="006B0F2D" w:rsidP="006B0F2D">
            <w:pPr>
              <w:pStyle w:val="ListParagraph"/>
              <w:rPr>
                <w:color w:val="000000"/>
                <w:sz w:val="32"/>
                <w:szCs w:val="32"/>
              </w:rPr>
            </w:pPr>
          </w:p>
          <w:p w:rsidR="006B0F2D" w:rsidRPr="00937DBB" w:rsidRDefault="006B0F2D" w:rsidP="00F27A22">
            <w:pPr>
              <w:pStyle w:val="gmail-m-2214790994095241984msolistparagraph"/>
              <w:spacing w:before="0" w:beforeAutospacing="0" w:after="0" w:afterAutospacing="0"/>
              <w:rPr>
                <w:sz w:val="32"/>
                <w:szCs w:val="32"/>
              </w:rPr>
            </w:pPr>
            <w:r w:rsidRPr="00937DBB">
              <w:rPr>
                <w:rFonts w:ascii="Wingdings" w:hAnsi="Wingdings"/>
                <w:sz w:val="32"/>
                <w:szCs w:val="32"/>
              </w:rPr>
              <w:t></w:t>
            </w:r>
            <w:r w:rsidRPr="00937DBB">
              <w:rPr>
                <w:sz w:val="32"/>
                <w:szCs w:val="32"/>
              </w:rPr>
              <w:t>  </w:t>
            </w:r>
            <w:r w:rsidRPr="00937DBB">
              <w:rPr>
                <w:b/>
                <w:bCs/>
                <w:sz w:val="32"/>
                <w:szCs w:val="32"/>
                <w:u w:val="single"/>
              </w:rPr>
              <w:t>Pete</w:t>
            </w:r>
            <w:r w:rsidR="001D68D2" w:rsidRPr="00937DBB">
              <w:rPr>
                <w:b/>
                <w:bCs/>
                <w:sz w:val="32"/>
                <w:szCs w:val="32"/>
                <w:u w:val="single"/>
              </w:rPr>
              <w:t xml:space="preserve"> Parkinson</w:t>
            </w:r>
            <w:r w:rsidRPr="00937DBB">
              <w:rPr>
                <w:sz w:val="32"/>
                <w:szCs w:val="32"/>
              </w:rPr>
              <w:t>: Intro of APA President Cynthia Bowen</w:t>
            </w:r>
          </w:p>
          <w:p w:rsidR="006B0F2D" w:rsidRPr="00937DBB" w:rsidRDefault="006B0F2D" w:rsidP="00F27A22">
            <w:pPr>
              <w:pStyle w:val="gmail-m-2214790994095241984msolistparagraph"/>
              <w:spacing w:before="0" w:beforeAutospacing="0" w:after="0" w:afterAutospacing="0"/>
              <w:rPr>
                <w:sz w:val="32"/>
                <w:szCs w:val="32"/>
              </w:rPr>
            </w:pPr>
          </w:p>
          <w:p w:rsidR="001D68D2" w:rsidRPr="00937DBB" w:rsidRDefault="001D68D2" w:rsidP="00FE3300">
            <w:pPr>
              <w:spacing w:after="160"/>
              <w:ind w:left="427"/>
              <w:rPr>
                <w:rFonts w:ascii="Times New Roman" w:hAnsi="Times New Roman"/>
                <w:sz w:val="32"/>
                <w:szCs w:val="32"/>
              </w:rPr>
            </w:pPr>
            <w:r w:rsidRPr="00937DBB">
              <w:rPr>
                <w:rFonts w:ascii="Times New Roman" w:hAnsi="Times New Roman"/>
                <w:sz w:val="32"/>
                <w:szCs w:val="32"/>
              </w:rPr>
              <w:t>Cynthia Bowen is the director of planning for Rundell Ernstberger Associates (REA), a national planning, urban design, and land architect firm founded in 1979. Ms</w:t>
            </w:r>
            <w:r w:rsidR="003218B1" w:rsidRPr="00937DBB">
              <w:rPr>
                <w:rFonts w:ascii="Times New Roman" w:hAnsi="Times New Roman"/>
                <w:sz w:val="32"/>
                <w:szCs w:val="32"/>
              </w:rPr>
              <w:t>.</w:t>
            </w:r>
            <w:r w:rsidRPr="00937DBB">
              <w:rPr>
                <w:rFonts w:ascii="Times New Roman" w:hAnsi="Times New Roman"/>
                <w:sz w:val="32"/>
                <w:szCs w:val="32"/>
              </w:rPr>
              <w:t xml:space="preserve"> Bowen is an active APA member and has held a number of leadership positions including president of the APA Indiana Chapter and vice chair and secretary/treasurer of the Chapter Presidents Council. She is currently the APA President. Bowen is a graduate of Ball State University with degrees in urban and regional planning and environmental science and design. Within her community, Cynthia has served on many boards and committees. </w:t>
            </w:r>
            <w:r w:rsidR="00EA405E" w:rsidRPr="00937DBB">
              <w:rPr>
                <w:rFonts w:ascii="Times New Roman" w:hAnsi="Times New Roman"/>
                <w:sz w:val="32"/>
                <w:szCs w:val="32"/>
              </w:rPr>
              <w:t>Note that Cynthia is n</w:t>
            </w:r>
            <w:r w:rsidRPr="00937DBB">
              <w:rPr>
                <w:rFonts w:ascii="Times New Roman" w:hAnsi="Times New Roman"/>
                <w:sz w:val="32"/>
                <w:szCs w:val="32"/>
              </w:rPr>
              <w:t>ot the 1</w:t>
            </w:r>
            <w:r w:rsidRPr="00937DBB">
              <w:rPr>
                <w:rFonts w:ascii="Times New Roman" w:hAnsi="Times New Roman"/>
                <w:sz w:val="32"/>
                <w:szCs w:val="32"/>
                <w:vertAlign w:val="superscript"/>
              </w:rPr>
              <w:t>st</w:t>
            </w:r>
            <w:r w:rsidRPr="00937DBB">
              <w:rPr>
                <w:rFonts w:ascii="Times New Roman" w:hAnsi="Times New Roman"/>
                <w:sz w:val="32"/>
                <w:szCs w:val="32"/>
              </w:rPr>
              <w:t xml:space="preserve"> APA President to agree to attend our Chapter Conferences, and certainly not the last [look at Kurt Christiansen!].  </w:t>
            </w:r>
            <w:r w:rsidR="00EA405E" w:rsidRPr="00937DBB">
              <w:rPr>
                <w:rFonts w:ascii="Times New Roman" w:hAnsi="Times New Roman"/>
                <w:sz w:val="32"/>
                <w:szCs w:val="32"/>
              </w:rPr>
              <w:t xml:space="preserve"> </w:t>
            </w:r>
          </w:p>
          <w:p w:rsidR="001D68D2" w:rsidRPr="00937DBB" w:rsidRDefault="006B0F2D" w:rsidP="001D68D2">
            <w:pPr>
              <w:pStyle w:val="gmail-m-2214790994095241984msolistparagraph"/>
              <w:numPr>
                <w:ilvl w:val="0"/>
                <w:numId w:val="23"/>
              </w:numPr>
              <w:spacing w:before="0" w:beforeAutospacing="0" w:after="0" w:afterAutospacing="0"/>
              <w:rPr>
                <w:sz w:val="32"/>
                <w:szCs w:val="32"/>
              </w:rPr>
            </w:pPr>
            <w:r w:rsidRPr="00937DBB">
              <w:rPr>
                <w:b/>
                <w:bCs/>
                <w:sz w:val="32"/>
                <w:szCs w:val="32"/>
                <w:u w:val="single"/>
              </w:rPr>
              <w:t>Cynthia Bowen</w:t>
            </w:r>
            <w:r w:rsidRPr="00937DBB">
              <w:rPr>
                <w:sz w:val="32"/>
                <w:szCs w:val="32"/>
              </w:rPr>
              <w:t xml:space="preserve">: </w:t>
            </w:r>
            <w:r w:rsidR="001F3D98">
              <w:rPr>
                <w:sz w:val="32"/>
                <w:szCs w:val="32"/>
              </w:rPr>
              <w:t>10</w:t>
            </w:r>
            <w:r w:rsidRPr="00937DBB">
              <w:rPr>
                <w:sz w:val="32"/>
                <w:szCs w:val="32"/>
              </w:rPr>
              <w:t xml:space="preserve"> minutes </w:t>
            </w:r>
            <w:r w:rsidR="001D68D2" w:rsidRPr="00937DBB">
              <w:rPr>
                <w:sz w:val="32"/>
                <w:szCs w:val="32"/>
              </w:rPr>
              <w:t xml:space="preserve">and indicates how delighted she is to </w:t>
            </w:r>
            <w:r w:rsidR="00E2077F">
              <w:rPr>
                <w:sz w:val="32"/>
                <w:szCs w:val="32"/>
              </w:rPr>
              <w:t>participate in</w:t>
            </w:r>
            <w:r w:rsidR="001D68D2" w:rsidRPr="00937DBB">
              <w:rPr>
                <w:sz w:val="32"/>
                <w:szCs w:val="32"/>
              </w:rPr>
              <w:t xml:space="preserve"> at our conference. </w:t>
            </w:r>
          </w:p>
          <w:p w:rsidR="001D68D2" w:rsidRPr="00937DBB" w:rsidRDefault="001D68D2" w:rsidP="00F27A22">
            <w:pPr>
              <w:pStyle w:val="gmail-m-2214790994095241984msolistparagraph"/>
              <w:spacing w:before="0" w:beforeAutospacing="0" w:after="0" w:afterAutospacing="0"/>
              <w:rPr>
                <w:sz w:val="32"/>
                <w:szCs w:val="32"/>
              </w:rPr>
            </w:pPr>
          </w:p>
          <w:p w:rsidR="001D68D2" w:rsidRPr="00937DBB" w:rsidRDefault="001D68D2" w:rsidP="001D68D2">
            <w:pPr>
              <w:pStyle w:val="gmail-m-2214790994095241984msolistparagraph"/>
              <w:spacing w:before="0" w:beforeAutospacing="0" w:after="0" w:afterAutospacing="0"/>
              <w:ind w:left="360"/>
              <w:rPr>
                <w:sz w:val="32"/>
                <w:szCs w:val="32"/>
              </w:rPr>
            </w:pPr>
            <w:r w:rsidRPr="00937DBB">
              <w:rPr>
                <w:sz w:val="32"/>
                <w:szCs w:val="32"/>
              </w:rPr>
              <w:t xml:space="preserve">Cynthia will </w:t>
            </w:r>
            <w:r w:rsidR="006B0F2D" w:rsidRPr="00937DBB">
              <w:rPr>
                <w:sz w:val="32"/>
                <w:szCs w:val="32"/>
              </w:rPr>
              <w:t>announc</w:t>
            </w:r>
            <w:r w:rsidRPr="00937DBB">
              <w:rPr>
                <w:sz w:val="32"/>
                <w:szCs w:val="32"/>
              </w:rPr>
              <w:t xml:space="preserve">e &amp; recognize FAICPs from the 2018 class </w:t>
            </w:r>
            <w:r w:rsidR="006C26B0">
              <w:rPr>
                <w:sz w:val="32"/>
                <w:szCs w:val="32"/>
              </w:rPr>
              <w:t xml:space="preserve">from California </w:t>
            </w:r>
            <w:r w:rsidRPr="00937DBB">
              <w:rPr>
                <w:sz w:val="32"/>
                <w:szCs w:val="32"/>
              </w:rPr>
              <w:t xml:space="preserve">who were inducted into the College of Fellows at the National Planning Conference in April in New Orleans: </w:t>
            </w:r>
            <w:r w:rsidR="00277698">
              <w:rPr>
                <w:b/>
                <w:sz w:val="32"/>
                <w:szCs w:val="32"/>
                <w:u w:val="single"/>
              </w:rPr>
              <w:t>all 7</w:t>
            </w:r>
            <w:r w:rsidRPr="00937DBB">
              <w:rPr>
                <w:b/>
                <w:sz w:val="32"/>
                <w:szCs w:val="32"/>
                <w:u w:val="single"/>
              </w:rPr>
              <w:t xml:space="preserve"> will be on</w:t>
            </w:r>
            <w:r w:rsidRPr="00937DBB">
              <w:rPr>
                <w:sz w:val="32"/>
                <w:szCs w:val="32"/>
                <w:u w:val="single"/>
              </w:rPr>
              <w:t xml:space="preserve"> </w:t>
            </w:r>
            <w:r w:rsidRPr="00937DBB">
              <w:rPr>
                <w:b/>
                <w:sz w:val="32"/>
                <w:szCs w:val="32"/>
                <w:u w:val="single"/>
              </w:rPr>
              <w:t>one PPT slide</w:t>
            </w:r>
            <w:r w:rsidRPr="00937DBB">
              <w:rPr>
                <w:sz w:val="32"/>
                <w:szCs w:val="32"/>
              </w:rPr>
              <w:t>:</w:t>
            </w:r>
            <w:r w:rsidR="006B0F2D" w:rsidRPr="00937DBB">
              <w:rPr>
                <w:sz w:val="32"/>
                <w:szCs w:val="32"/>
              </w:rPr>
              <w:t xml:space="preserve">  </w:t>
            </w:r>
          </w:p>
          <w:p w:rsidR="001D68D2" w:rsidRPr="00937DBB" w:rsidRDefault="001D68D2" w:rsidP="001D68D2">
            <w:pPr>
              <w:numPr>
                <w:ilvl w:val="0"/>
                <w:numId w:val="24"/>
              </w:numPr>
              <w:tabs>
                <w:tab w:val="num" w:pos="720"/>
              </w:tabs>
              <w:spacing w:before="100" w:beforeAutospacing="1" w:after="100" w:afterAutospacing="1" w:line="360" w:lineRule="atLeast"/>
              <w:ind w:right="360"/>
              <w:rPr>
                <w:rFonts w:ascii="Times New Roman" w:eastAsia="Times New Roman" w:hAnsi="Times New Roman"/>
                <w:sz w:val="32"/>
                <w:szCs w:val="32"/>
              </w:rPr>
            </w:pPr>
            <w:r w:rsidRPr="00937DBB">
              <w:rPr>
                <w:rFonts w:ascii="Times New Roman" w:eastAsia="Times New Roman" w:hAnsi="Times New Roman"/>
                <w:sz w:val="32"/>
                <w:szCs w:val="32"/>
              </w:rPr>
              <w:t>Susan Harden – Orange Section</w:t>
            </w:r>
            <w:r w:rsidR="006C26B0">
              <w:rPr>
                <w:rFonts w:ascii="Times New Roman" w:eastAsia="Times New Roman" w:hAnsi="Times New Roman"/>
                <w:sz w:val="32"/>
                <w:szCs w:val="32"/>
              </w:rPr>
              <w:t xml:space="preserve"> – Professional Practice</w:t>
            </w:r>
          </w:p>
          <w:p w:rsidR="001D68D2" w:rsidRPr="00937DBB" w:rsidRDefault="001D68D2" w:rsidP="001D68D2">
            <w:pPr>
              <w:numPr>
                <w:ilvl w:val="0"/>
                <w:numId w:val="24"/>
              </w:numPr>
              <w:tabs>
                <w:tab w:val="num" w:pos="720"/>
              </w:tabs>
              <w:spacing w:before="100" w:beforeAutospacing="1" w:after="100" w:afterAutospacing="1" w:line="360" w:lineRule="atLeast"/>
              <w:ind w:right="360"/>
              <w:rPr>
                <w:rFonts w:ascii="Times New Roman" w:eastAsia="Times New Roman" w:hAnsi="Times New Roman"/>
                <w:sz w:val="32"/>
                <w:szCs w:val="32"/>
              </w:rPr>
            </w:pPr>
            <w:r w:rsidRPr="00937DBB">
              <w:rPr>
                <w:rFonts w:ascii="Times New Roman" w:eastAsia="Times New Roman" w:hAnsi="Times New Roman"/>
                <w:sz w:val="32"/>
                <w:szCs w:val="32"/>
              </w:rPr>
              <w:t>Betsy McCullough – San Diego Section</w:t>
            </w:r>
            <w:r w:rsidR="006C26B0">
              <w:rPr>
                <w:rFonts w:ascii="Times New Roman" w:eastAsia="Times New Roman" w:hAnsi="Times New Roman"/>
                <w:sz w:val="32"/>
                <w:szCs w:val="32"/>
              </w:rPr>
              <w:t xml:space="preserve"> - Community Service &amp; Leadership</w:t>
            </w:r>
          </w:p>
          <w:p w:rsidR="001D68D2" w:rsidRPr="00937DBB" w:rsidRDefault="001D68D2" w:rsidP="001D68D2">
            <w:pPr>
              <w:numPr>
                <w:ilvl w:val="0"/>
                <w:numId w:val="24"/>
              </w:numPr>
              <w:tabs>
                <w:tab w:val="num" w:pos="720"/>
              </w:tabs>
              <w:spacing w:before="100" w:beforeAutospacing="1" w:after="100" w:afterAutospacing="1" w:line="360" w:lineRule="atLeast"/>
              <w:ind w:right="360"/>
              <w:rPr>
                <w:rFonts w:ascii="Times New Roman" w:eastAsia="Times New Roman" w:hAnsi="Times New Roman"/>
                <w:sz w:val="32"/>
                <w:szCs w:val="32"/>
              </w:rPr>
            </w:pPr>
            <w:r w:rsidRPr="00937DBB">
              <w:rPr>
                <w:rFonts w:ascii="Times New Roman" w:eastAsia="Times New Roman" w:hAnsi="Times New Roman"/>
                <w:sz w:val="32"/>
                <w:szCs w:val="32"/>
              </w:rPr>
              <w:t>Kathrin Moore – Northern Section</w:t>
            </w:r>
            <w:r w:rsidR="006C26B0">
              <w:rPr>
                <w:rFonts w:ascii="Times New Roman" w:eastAsia="Times New Roman" w:hAnsi="Times New Roman"/>
                <w:sz w:val="32"/>
                <w:szCs w:val="32"/>
              </w:rPr>
              <w:t xml:space="preserve"> – Community Service &amp; Leadership</w:t>
            </w:r>
          </w:p>
          <w:p w:rsidR="001D68D2" w:rsidRPr="00937DBB" w:rsidRDefault="001D68D2" w:rsidP="001D68D2">
            <w:pPr>
              <w:numPr>
                <w:ilvl w:val="0"/>
                <w:numId w:val="24"/>
              </w:numPr>
              <w:tabs>
                <w:tab w:val="num" w:pos="720"/>
              </w:tabs>
              <w:spacing w:before="100" w:beforeAutospacing="1" w:after="100" w:afterAutospacing="1" w:line="360" w:lineRule="atLeast"/>
              <w:ind w:right="360"/>
              <w:rPr>
                <w:rFonts w:ascii="Times New Roman" w:eastAsia="Times New Roman" w:hAnsi="Times New Roman"/>
                <w:sz w:val="32"/>
                <w:szCs w:val="32"/>
              </w:rPr>
            </w:pPr>
            <w:r w:rsidRPr="00937DBB">
              <w:rPr>
                <w:rFonts w:ascii="Times New Roman" w:eastAsia="Times New Roman" w:hAnsi="Times New Roman"/>
                <w:sz w:val="32"/>
                <w:szCs w:val="32"/>
              </w:rPr>
              <w:t>Carl Morehouse – Central Coast Section</w:t>
            </w:r>
            <w:r w:rsidR="006C26B0">
              <w:rPr>
                <w:rFonts w:ascii="Times New Roman" w:eastAsia="Times New Roman" w:hAnsi="Times New Roman"/>
                <w:sz w:val="32"/>
                <w:szCs w:val="32"/>
              </w:rPr>
              <w:t xml:space="preserve"> – Community Service &amp; Leadership</w:t>
            </w:r>
          </w:p>
          <w:p w:rsidR="001D68D2" w:rsidRPr="00937DBB" w:rsidRDefault="001D68D2" w:rsidP="001D68D2">
            <w:pPr>
              <w:numPr>
                <w:ilvl w:val="0"/>
                <w:numId w:val="24"/>
              </w:numPr>
              <w:tabs>
                <w:tab w:val="num" w:pos="720"/>
              </w:tabs>
              <w:spacing w:before="100" w:beforeAutospacing="1" w:after="100" w:afterAutospacing="1" w:line="360" w:lineRule="atLeast"/>
              <w:ind w:right="360"/>
              <w:rPr>
                <w:rFonts w:ascii="Times New Roman" w:eastAsia="Times New Roman" w:hAnsi="Times New Roman"/>
                <w:sz w:val="32"/>
                <w:szCs w:val="32"/>
              </w:rPr>
            </w:pPr>
            <w:r w:rsidRPr="00937DBB">
              <w:rPr>
                <w:rFonts w:ascii="Times New Roman" w:eastAsia="Times New Roman" w:hAnsi="Times New Roman"/>
                <w:sz w:val="32"/>
                <w:szCs w:val="32"/>
              </w:rPr>
              <w:t>Linda Tatum – Los Angeles Section</w:t>
            </w:r>
            <w:r w:rsidR="006C26B0">
              <w:rPr>
                <w:rFonts w:ascii="Times New Roman" w:eastAsia="Times New Roman" w:hAnsi="Times New Roman"/>
                <w:sz w:val="32"/>
                <w:szCs w:val="32"/>
              </w:rPr>
              <w:t xml:space="preserve"> – Community Service &amp; Leadership</w:t>
            </w:r>
          </w:p>
          <w:p w:rsidR="001D68D2" w:rsidRDefault="001D68D2" w:rsidP="001D68D2">
            <w:pPr>
              <w:numPr>
                <w:ilvl w:val="0"/>
                <w:numId w:val="24"/>
              </w:numPr>
              <w:tabs>
                <w:tab w:val="num" w:pos="720"/>
              </w:tabs>
              <w:spacing w:before="100" w:beforeAutospacing="1" w:after="100" w:afterAutospacing="1" w:line="360" w:lineRule="atLeast"/>
              <w:ind w:right="360"/>
              <w:rPr>
                <w:rFonts w:ascii="Times New Roman" w:eastAsia="Times New Roman" w:hAnsi="Times New Roman"/>
                <w:sz w:val="32"/>
                <w:szCs w:val="32"/>
              </w:rPr>
            </w:pPr>
            <w:r w:rsidRPr="00937DBB">
              <w:rPr>
                <w:rFonts w:ascii="Times New Roman" w:eastAsia="Times New Roman" w:hAnsi="Times New Roman"/>
                <w:sz w:val="32"/>
                <w:szCs w:val="32"/>
              </w:rPr>
              <w:t>Heidi Tschudin – Sacramento Valley Section</w:t>
            </w:r>
            <w:r w:rsidR="006C26B0">
              <w:rPr>
                <w:rFonts w:ascii="Times New Roman" w:eastAsia="Times New Roman" w:hAnsi="Times New Roman"/>
                <w:sz w:val="32"/>
                <w:szCs w:val="32"/>
              </w:rPr>
              <w:t xml:space="preserve"> – Professional Practice</w:t>
            </w:r>
          </w:p>
          <w:p w:rsidR="00AE6196" w:rsidRPr="00937DBB" w:rsidRDefault="00AE6196" w:rsidP="001D68D2">
            <w:pPr>
              <w:numPr>
                <w:ilvl w:val="0"/>
                <w:numId w:val="24"/>
              </w:numPr>
              <w:tabs>
                <w:tab w:val="num" w:pos="720"/>
              </w:tabs>
              <w:spacing w:before="100" w:beforeAutospacing="1" w:after="100" w:afterAutospacing="1" w:line="360" w:lineRule="atLeast"/>
              <w:ind w:right="360"/>
              <w:rPr>
                <w:rFonts w:ascii="Times New Roman" w:eastAsia="Times New Roman" w:hAnsi="Times New Roman"/>
                <w:sz w:val="32"/>
                <w:szCs w:val="32"/>
              </w:rPr>
            </w:pPr>
            <w:r>
              <w:rPr>
                <w:rFonts w:ascii="Times New Roman" w:eastAsia="Times New Roman" w:hAnsi="Times New Roman"/>
                <w:sz w:val="32"/>
                <w:szCs w:val="32"/>
              </w:rPr>
              <w:t xml:space="preserve">Laurie A. Johnson </w:t>
            </w:r>
            <w:r w:rsidR="00BC0E51">
              <w:rPr>
                <w:rFonts w:ascii="Times New Roman" w:eastAsia="Times New Roman" w:hAnsi="Times New Roman"/>
                <w:sz w:val="32"/>
                <w:szCs w:val="32"/>
              </w:rPr>
              <w:t>–</w:t>
            </w:r>
            <w:r>
              <w:rPr>
                <w:rFonts w:ascii="Times New Roman" w:eastAsia="Times New Roman" w:hAnsi="Times New Roman"/>
                <w:sz w:val="32"/>
                <w:szCs w:val="32"/>
              </w:rPr>
              <w:t xml:space="preserve"> </w:t>
            </w:r>
            <w:r w:rsidR="006C26B0">
              <w:rPr>
                <w:rFonts w:ascii="Times New Roman" w:eastAsia="Times New Roman" w:hAnsi="Times New Roman"/>
                <w:sz w:val="32"/>
                <w:szCs w:val="32"/>
              </w:rPr>
              <w:t>Northern Section – Professional Practice</w:t>
            </w:r>
          </w:p>
          <w:p w:rsidR="006B0F2D" w:rsidRPr="00937DBB" w:rsidRDefault="001D68D2" w:rsidP="001D68D2">
            <w:pPr>
              <w:pStyle w:val="gmail-m-2214790994095241984msolistparagraph"/>
              <w:spacing w:before="0" w:beforeAutospacing="0" w:after="0" w:afterAutospacing="0"/>
              <w:ind w:left="360"/>
              <w:rPr>
                <w:sz w:val="32"/>
                <w:szCs w:val="32"/>
              </w:rPr>
            </w:pPr>
            <w:r w:rsidRPr="00937DBB">
              <w:rPr>
                <w:sz w:val="32"/>
                <w:szCs w:val="32"/>
              </w:rPr>
              <w:t>Cynthia will</w:t>
            </w:r>
            <w:r w:rsidR="003218B1" w:rsidRPr="00937DBB">
              <w:rPr>
                <w:sz w:val="32"/>
                <w:szCs w:val="32"/>
              </w:rPr>
              <w:t xml:space="preserve"> then</w:t>
            </w:r>
            <w:r w:rsidRPr="00937DBB">
              <w:rPr>
                <w:sz w:val="32"/>
                <w:szCs w:val="32"/>
              </w:rPr>
              <w:t xml:space="preserve"> </w:t>
            </w:r>
            <w:r w:rsidR="006B0F2D" w:rsidRPr="00937DBB">
              <w:rPr>
                <w:sz w:val="32"/>
                <w:szCs w:val="32"/>
              </w:rPr>
              <w:t xml:space="preserve">discuss </w:t>
            </w:r>
            <w:r w:rsidR="006B0F2D" w:rsidRPr="00937DBB">
              <w:rPr>
                <w:sz w:val="32"/>
                <w:szCs w:val="32"/>
                <w:u w:val="single"/>
              </w:rPr>
              <w:t>APA Learn</w:t>
            </w:r>
            <w:r w:rsidR="006B0F2D" w:rsidRPr="00937DBB">
              <w:rPr>
                <w:sz w:val="32"/>
                <w:szCs w:val="32"/>
              </w:rPr>
              <w:t xml:space="preserve"> &amp; </w:t>
            </w:r>
            <w:r w:rsidR="003218B1" w:rsidRPr="00937DBB">
              <w:rPr>
                <w:sz w:val="32"/>
                <w:szCs w:val="32"/>
              </w:rPr>
              <w:t xml:space="preserve">Other </w:t>
            </w:r>
            <w:r w:rsidR="006B0F2D" w:rsidRPr="00937DBB">
              <w:rPr>
                <w:sz w:val="32"/>
                <w:szCs w:val="32"/>
                <w:u w:val="single"/>
              </w:rPr>
              <w:t>APA Initiatives</w:t>
            </w:r>
            <w:r w:rsidR="006B0F2D" w:rsidRPr="00937DBB">
              <w:rPr>
                <w:sz w:val="32"/>
                <w:szCs w:val="32"/>
              </w:rPr>
              <w:t xml:space="preserve">, </w:t>
            </w:r>
            <w:r w:rsidRPr="00937DBB">
              <w:rPr>
                <w:sz w:val="32"/>
                <w:szCs w:val="32"/>
              </w:rPr>
              <w:t xml:space="preserve">and </w:t>
            </w:r>
            <w:r w:rsidR="00A81173">
              <w:rPr>
                <w:sz w:val="32"/>
                <w:szCs w:val="32"/>
              </w:rPr>
              <w:t xml:space="preserve">then </w:t>
            </w:r>
            <w:r w:rsidR="006B0F2D" w:rsidRPr="00937DBB">
              <w:rPr>
                <w:b/>
                <w:sz w:val="32"/>
                <w:szCs w:val="32"/>
              </w:rPr>
              <w:t>turn over to</w:t>
            </w:r>
            <w:r w:rsidR="006B0F2D" w:rsidRPr="00937DBB">
              <w:rPr>
                <w:sz w:val="32"/>
                <w:szCs w:val="32"/>
              </w:rPr>
              <w:t xml:space="preserve"> </w:t>
            </w:r>
            <w:r w:rsidR="006B0F2D" w:rsidRPr="00937DBB">
              <w:rPr>
                <w:b/>
                <w:sz w:val="32"/>
                <w:szCs w:val="32"/>
              </w:rPr>
              <w:t>CHC</w:t>
            </w:r>
            <w:r w:rsidRPr="00937DBB">
              <w:rPr>
                <w:b/>
                <w:sz w:val="32"/>
                <w:szCs w:val="32"/>
              </w:rPr>
              <w:t xml:space="preserve"> Co-Chairs</w:t>
            </w:r>
          </w:p>
          <w:p w:rsidR="00EA405E" w:rsidRDefault="00EA405E" w:rsidP="00F27A22">
            <w:pPr>
              <w:pStyle w:val="gmail-m-2214790994095241984msolistparagraph"/>
              <w:spacing w:before="0" w:beforeAutospacing="0" w:after="0" w:afterAutospacing="0"/>
            </w:pPr>
          </w:p>
          <w:p w:rsidR="006B0F2D" w:rsidRPr="00937DBB" w:rsidRDefault="006B0F2D" w:rsidP="00BC51A7">
            <w:pPr>
              <w:pStyle w:val="gmail-m-2214790994095241984msolistparagraph"/>
              <w:numPr>
                <w:ilvl w:val="0"/>
                <w:numId w:val="20"/>
              </w:numPr>
              <w:spacing w:before="0" w:beforeAutospacing="0" w:after="0" w:afterAutospacing="0"/>
              <w:rPr>
                <w:sz w:val="32"/>
                <w:szCs w:val="32"/>
              </w:rPr>
            </w:pPr>
            <w:r w:rsidRPr="00632F04">
              <w:rPr>
                <w:b/>
                <w:sz w:val="32"/>
                <w:szCs w:val="32"/>
                <w:highlight w:val="yellow"/>
                <w:u w:val="single"/>
              </w:rPr>
              <w:t>CHC Co-Chairs</w:t>
            </w:r>
            <w:r w:rsidRPr="00937DBB">
              <w:rPr>
                <w:sz w:val="32"/>
                <w:szCs w:val="32"/>
              </w:rPr>
              <w:t xml:space="preserve"> - introduction of Todd Gloria for address</w:t>
            </w:r>
            <w:r w:rsidR="00F47B07">
              <w:rPr>
                <w:sz w:val="32"/>
                <w:szCs w:val="32"/>
              </w:rPr>
              <w:t xml:space="preserve"> – escorted by Stephen Hill, his District Manager and Lara Gates, Chief of Policy to c/m Georgette Gomez of San Diego City Council</w:t>
            </w:r>
          </w:p>
          <w:p w:rsidR="00D52670" w:rsidRPr="00937DBB" w:rsidRDefault="00D52670" w:rsidP="00D52670">
            <w:pPr>
              <w:pStyle w:val="gmail-m-2214790994095241984msolistparagraph"/>
              <w:spacing w:before="0" w:beforeAutospacing="0" w:after="0" w:afterAutospacing="0"/>
              <w:rPr>
                <w:sz w:val="32"/>
                <w:szCs w:val="32"/>
              </w:rPr>
            </w:pPr>
          </w:p>
          <w:p w:rsidR="00D52670" w:rsidRPr="00937DBB" w:rsidRDefault="00D52670" w:rsidP="00D52670">
            <w:pPr>
              <w:spacing w:after="160" w:line="259" w:lineRule="auto"/>
              <w:ind w:left="360"/>
              <w:rPr>
                <w:rFonts w:ascii="Times New Roman" w:hAnsi="Times New Roman"/>
                <w:sz w:val="32"/>
                <w:szCs w:val="32"/>
              </w:rPr>
            </w:pPr>
            <w:r w:rsidRPr="00937DBB">
              <w:rPr>
                <w:rFonts w:ascii="Times New Roman" w:hAnsi="Times New Roman"/>
                <w:sz w:val="32"/>
                <w:szCs w:val="32"/>
              </w:rPr>
              <w:t>Todd Gloria was on the San Diego City Council for 8 years and was a moving force behind the City’s progress on housing and homelessness issues and the City’s legally-enforceable Climate Action Plan. As an Assembly Member, Todd has continued his advocacy for increased infrastructure investment and pragmatic and innovative solutions to housing and homelessness.  Todd has successfully authored and seen at least 13 pieces of legislation passed dealing with issues such as election reform, housing solutions, and cutting red tape for small businesses.  Just recently Todd has been instrumental in adoption of clean energy policies and in cross-border efforts.  Todd truly cares about the future of California. He’s here today to talk to us about issues he’s passionate about but he also wants to hear from us today.</w:t>
            </w:r>
          </w:p>
          <w:p w:rsidR="00D52670" w:rsidRPr="00937DBB" w:rsidRDefault="00D52670" w:rsidP="00D52670">
            <w:pPr>
              <w:pStyle w:val="gmail-m-2214790994095241984msolistparagraph"/>
              <w:spacing w:before="0" w:beforeAutospacing="0" w:after="0" w:afterAutospacing="0"/>
              <w:rPr>
                <w:rFonts w:ascii="Calibri" w:hAnsi="Calibri" w:cs="Calibri"/>
                <w:sz w:val="32"/>
                <w:szCs w:val="32"/>
              </w:rPr>
            </w:pPr>
          </w:p>
          <w:p w:rsidR="006B0F2D" w:rsidRPr="00277698" w:rsidRDefault="006B0F2D" w:rsidP="00F27A22">
            <w:pPr>
              <w:pStyle w:val="gmail-m-2214790994095241984msolistparagraph"/>
              <w:spacing w:before="0" w:beforeAutospacing="0" w:after="0" w:afterAutospacing="0"/>
              <w:rPr>
                <w:b/>
                <w:color w:val="FF0000"/>
                <w:sz w:val="32"/>
                <w:szCs w:val="32"/>
              </w:rPr>
            </w:pPr>
            <w:r w:rsidRPr="00937DBB">
              <w:rPr>
                <w:rFonts w:ascii="Wingdings" w:hAnsi="Wingdings"/>
                <w:sz w:val="32"/>
                <w:szCs w:val="32"/>
              </w:rPr>
              <w:t></w:t>
            </w:r>
            <w:r w:rsidRPr="00937DBB">
              <w:rPr>
                <w:sz w:val="32"/>
                <w:szCs w:val="32"/>
              </w:rPr>
              <w:t>  </w:t>
            </w:r>
            <w:r w:rsidRPr="00937DBB">
              <w:rPr>
                <w:b/>
                <w:bCs/>
                <w:sz w:val="32"/>
                <w:szCs w:val="32"/>
                <w:u w:val="single"/>
              </w:rPr>
              <w:t>TODD GLORIA </w:t>
            </w:r>
            <w:r w:rsidRPr="00937DBB">
              <w:rPr>
                <w:sz w:val="32"/>
                <w:szCs w:val="32"/>
              </w:rPr>
              <w:t>– 20 minutes presentation &amp; 20 minutes Q&amp;A</w:t>
            </w:r>
            <w:r w:rsidR="00BC0E51">
              <w:rPr>
                <w:sz w:val="32"/>
                <w:szCs w:val="32"/>
              </w:rPr>
              <w:t xml:space="preserve">  </w:t>
            </w:r>
            <w:r w:rsidR="00BC0E51" w:rsidRPr="00277698">
              <w:rPr>
                <w:b/>
                <w:color w:val="FF0000"/>
                <w:sz w:val="32"/>
                <w:szCs w:val="32"/>
              </w:rPr>
              <w:t>[have until ~9:15 when announcements need to be made]</w:t>
            </w:r>
          </w:p>
          <w:p w:rsidR="00D52670" w:rsidRPr="00937DBB" w:rsidRDefault="00D52670" w:rsidP="00F27A22">
            <w:pPr>
              <w:pStyle w:val="gmail-m-2214790994095241984msolistparagraph"/>
              <w:spacing w:before="0" w:beforeAutospacing="0" w:after="0" w:afterAutospacing="0"/>
              <w:rPr>
                <w:sz w:val="32"/>
                <w:szCs w:val="32"/>
              </w:rPr>
            </w:pPr>
          </w:p>
          <w:p w:rsidR="00FE3300" w:rsidRPr="00FE3300" w:rsidRDefault="00FE3300" w:rsidP="00FE3300">
            <w:pPr>
              <w:pStyle w:val="gmail-m-2214790994095241984msolistparagraph"/>
              <w:numPr>
                <w:ilvl w:val="0"/>
                <w:numId w:val="23"/>
              </w:numPr>
              <w:spacing w:before="0" w:beforeAutospacing="0" w:after="0" w:afterAutospacing="0"/>
              <w:rPr>
                <w:sz w:val="32"/>
                <w:szCs w:val="32"/>
              </w:rPr>
            </w:pPr>
            <w:r w:rsidRPr="00632F04">
              <w:rPr>
                <w:b/>
                <w:bCs/>
                <w:sz w:val="32"/>
                <w:szCs w:val="32"/>
                <w:highlight w:val="yellow"/>
                <w:u w:val="single"/>
              </w:rPr>
              <w:t>CHC Co-Chairs</w:t>
            </w:r>
            <w:r w:rsidRPr="00FE3300">
              <w:rPr>
                <w:sz w:val="32"/>
                <w:szCs w:val="32"/>
              </w:rPr>
              <w:t xml:space="preserve"> introduces &amp; thanks CHC members and staff: </w:t>
            </w:r>
            <w:r w:rsidRPr="00C63B53">
              <w:rPr>
                <w:b/>
                <w:sz w:val="32"/>
                <w:szCs w:val="32"/>
              </w:rPr>
              <w:t>HAVE EVERYONE STAND</w:t>
            </w:r>
            <w:r w:rsidR="008D55D4">
              <w:rPr>
                <w:b/>
                <w:sz w:val="32"/>
                <w:szCs w:val="32"/>
              </w:rPr>
              <w:t xml:space="preserve"> AS ANNOUNCED</w:t>
            </w:r>
            <w:r w:rsidRPr="00FE3300">
              <w:rPr>
                <w:sz w:val="32"/>
                <w:szCs w:val="32"/>
              </w:rPr>
              <w:t xml:space="preserve"> </w:t>
            </w:r>
          </w:p>
          <w:p w:rsidR="00FE3300" w:rsidRPr="00FE3300" w:rsidRDefault="00FE3300" w:rsidP="00FE3300">
            <w:pPr>
              <w:pStyle w:val="gmail-m-2214790994095241984msolistparagraph"/>
              <w:spacing w:before="0" w:beforeAutospacing="0" w:after="0" w:afterAutospacing="0"/>
              <w:ind w:left="360"/>
              <w:rPr>
                <w:b/>
                <w:bCs/>
                <w:sz w:val="32"/>
                <w:szCs w:val="32"/>
                <w:u w:val="single"/>
              </w:rPr>
            </w:pPr>
          </w:p>
          <w:p w:rsidR="00FE3300" w:rsidRPr="00FE3300" w:rsidRDefault="00FE3300" w:rsidP="00FE3300">
            <w:pPr>
              <w:pStyle w:val="gmail-m-2214790994095241984msolistparagraph"/>
              <w:spacing w:before="0" w:beforeAutospacing="0" w:after="0" w:afterAutospacing="0"/>
              <w:ind w:left="360"/>
              <w:rPr>
                <w:sz w:val="32"/>
                <w:szCs w:val="32"/>
              </w:rPr>
            </w:pPr>
            <w:r w:rsidRPr="00FE3300">
              <w:rPr>
                <w:b/>
                <w:sz w:val="32"/>
                <w:szCs w:val="32"/>
              </w:rPr>
              <w:t>PROGRAMS SUBCOMMITTEE</w:t>
            </w:r>
            <w:r w:rsidRPr="00FE3300">
              <w:rPr>
                <w:sz w:val="32"/>
                <w:szCs w:val="32"/>
              </w:rPr>
              <w:t>: Anna McPherson &amp; Mark Teague, Co-Chairs;  Mirle Rabinowitz-Bussell, Katie Cole, Melissa Devine, Joan Isaacson, Lisa Lind, Betsy McCullough, Sohrab Rashid, Claudia Tedford</w:t>
            </w:r>
          </w:p>
          <w:p w:rsidR="00FE3300" w:rsidRPr="00FE3300" w:rsidRDefault="00FE3300" w:rsidP="00FE3300">
            <w:pPr>
              <w:pStyle w:val="gmail-m-2214790994095241984msolistparagraph"/>
              <w:spacing w:before="0" w:beforeAutospacing="0" w:after="0" w:afterAutospacing="0"/>
              <w:ind w:left="360"/>
              <w:rPr>
                <w:sz w:val="32"/>
                <w:szCs w:val="32"/>
              </w:rPr>
            </w:pPr>
          </w:p>
          <w:p w:rsidR="00FE3300" w:rsidRPr="00FE3300" w:rsidRDefault="00FE3300" w:rsidP="00FE3300">
            <w:pPr>
              <w:pStyle w:val="gmail-m-2214790994095241984msolistparagraph"/>
              <w:spacing w:before="0" w:beforeAutospacing="0" w:after="0" w:afterAutospacing="0"/>
              <w:ind w:left="360"/>
              <w:rPr>
                <w:sz w:val="32"/>
                <w:szCs w:val="32"/>
              </w:rPr>
            </w:pPr>
            <w:r w:rsidRPr="00FE3300">
              <w:rPr>
                <w:b/>
                <w:sz w:val="32"/>
                <w:szCs w:val="32"/>
              </w:rPr>
              <w:t>SPONSORSHIPS SUBCOMMITTEE</w:t>
            </w:r>
            <w:r w:rsidRPr="00FE3300">
              <w:rPr>
                <w:sz w:val="32"/>
                <w:szCs w:val="32"/>
              </w:rPr>
              <w:t>: Laura Black</w:t>
            </w:r>
          </w:p>
          <w:p w:rsidR="00FE3300" w:rsidRPr="00FE3300" w:rsidRDefault="00FE3300" w:rsidP="00FE3300">
            <w:pPr>
              <w:pStyle w:val="gmail-m-2214790994095241984msolistparagraph"/>
              <w:spacing w:before="0" w:beforeAutospacing="0" w:after="0" w:afterAutospacing="0"/>
              <w:ind w:left="360"/>
              <w:rPr>
                <w:sz w:val="32"/>
                <w:szCs w:val="32"/>
              </w:rPr>
            </w:pPr>
          </w:p>
          <w:p w:rsidR="00FE3300" w:rsidRPr="00FE3300" w:rsidRDefault="00FE3300" w:rsidP="00FE3300">
            <w:pPr>
              <w:pStyle w:val="gmail-m-2214790994095241984msolistparagraph"/>
              <w:spacing w:before="0" w:beforeAutospacing="0" w:after="0" w:afterAutospacing="0"/>
              <w:ind w:left="360"/>
              <w:rPr>
                <w:sz w:val="32"/>
                <w:szCs w:val="32"/>
              </w:rPr>
            </w:pPr>
            <w:r w:rsidRPr="00FE3300">
              <w:rPr>
                <w:b/>
                <w:sz w:val="32"/>
                <w:szCs w:val="32"/>
              </w:rPr>
              <w:t>MOBILE WORKSHOPS SUBCOMMITTEE</w:t>
            </w:r>
            <w:r w:rsidRPr="00FE3300">
              <w:rPr>
                <w:sz w:val="32"/>
                <w:szCs w:val="32"/>
              </w:rPr>
              <w:t>: Brian Grover &amp; Phil Trom, Co-Chairs; Kelly Bray, Tara Lake, James Alexander</w:t>
            </w:r>
          </w:p>
          <w:p w:rsidR="00FE3300" w:rsidRPr="00FE3300" w:rsidRDefault="00FE3300" w:rsidP="00FE3300">
            <w:pPr>
              <w:pStyle w:val="gmail-m-2214790994095241984msolistparagraph"/>
              <w:spacing w:before="0" w:beforeAutospacing="0" w:after="0" w:afterAutospacing="0"/>
              <w:ind w:left="360"/>
              <w:rPr>
                <w:sz w:val="32"/>
                <w:szCs w:val="32"/>
              </w:rPr>
            </w:pPr>
          </w:p>
          <w:p w:rsidR="00FE3300" w:rsidRPr="00FE3300" w:rsidRDefault="00FE3300" w:rsidP="00FE3300">
            <w:pPr>
              <w:pStyle w:val="gmail-m-2214790994095241984msolistparagraph"/>
              <w:spacing w:before="0" w:beforeAutospacing="0" w:after="0" w:afterAutospacing="0"/>
              <w:ind w:left="360"/>
              <w:rPr>
                <w:sz w:val="32"/>
                <w:szCs w:val="32"/>
              </w:rPr>
            </w:pPr>
            <w:r w:rsidRPr="00FE3300">
              <w:rPr>
                <w:b/>
                <w:sz w:val="32"/>
                <w:szCs w:val="32"/>
              </w:rPr>
              <w:t>PUBLICITY SUBCOMMITTEE</w:t>
            </w:r>
            <w:r w:rsidRPr="00FE3300">
              <w:rPr>
                <w:sz w:val="32"/>
                <w:szCs w:val="32"/>
              </w:rPr>
              <w:t>: Betsy McCullough &amp; Seth Litchney, Co-Chairs</w:t>
            </w:r>
            <w:r w:rsidR="007F239C">
              <w:rPr>
                <w:sz w:val="32"/>
                <w:szCs w:val="32"/>
              </w:rPr>
              <w:t xml:space="preserve"> with social media assistance from Amy Steele &amp; Olaya Litchney</w:t>
            </w:r>
          </w:p>
          <w:p w:rsidR="00FE3300" w:rsidRPr="00FE3300" w:rsidRDefault="00FE3300" w:rsidP="00FE3300">
            <w:pPr>
              <w:pStyle w:val="gmail-m-2214790994095241984msolistparagraph"/>
              <w:spacing w:before="0" w:beforeAutospacing="0" w:after="0" w:afterAutospacing="0"/>
              <w:ind w:left="360"/>
              <w:rPr>
                <w:sz w:val="32"/>
                <w:szCs w:val="32"/>
              </w:rPr>
            </w:pPr>
          </w:p>
          <w:p w:rsidR="00FE3300" w:rsidRPr="00FE3300" w:rsidRDefault="00FE3300" w:rsidP="00FE3300">
            <w:pPr>
              <w:pStyle w:val="gmail-m-2214790994095241984msolistparagraph"/>
              <w:spacing w:before="0" w:beforeAutospacing="0" w:after="0" w:afterAutospacing="0"/>
              <w:ind w:left="360"/>
              <w:rPr>
                <w:sz w:val="32"/>
                <w:szCs w:val="32"/>
              </w:rPr>
            </w:pPr>
            <w:r w:rsidRPr="00FE3300">
              <w:rPr>
                <w:b/>
                <w:sz w:val="32"/>
                <w:szCs w:val="32"/>
              </w:rPr>
              <w:t>SUSTAINABILITY SUBCOMMITTEE</w:t>
            </w:r>
            <w:r w:rsidRPr="00FE3300">
              <w:rPr>
                <w:sz w:val="32"/>
                <w:szCs w:val="32"/>
              </w:rPr>
              <w:t>: Renee Yarmy &amp; Asha Bleier, Co-Chairs; Kelly Bray, Tara Lieberman</w:t>
            </w:r>
          </w:p>
          <w:p w:rsidR="00FE3300" w:rsidRPr="00FE3300" w:rsidRDefault="00FE3300" w:rsidP="00FE3300">
            <w:pPr>
              <w:pStyle w:val="gmail-m-2214790994095241984msolistparagraph"/>
              <w:spacing w:before="0" w:beforeAutospacing="0" w:after="0" w:afterAutospacing="0"/>
              <w:ind w:left="360"/>
              <w:rPr>
                <w:sz w:val="32"/>
                <w:szCs w:val="32"/>
              </w:rPr>
            </w:pPr>
          </w:p>
          <w:p w:rsidR="00FE3300" w:rsidRPr="00FE3300" w:rsidRDefault="00FE3300" w:rsidP="00FE3300">
            <w:pPr>
              <w:pStyle w:val="gmail-m-2214790994095241984msolistparagraph"/>
              <w:spacing w:before="0" w:beforeAutospacing="0" w:after="0" w:afterAutospacing="0"/>
              <w:ind w:left="360"/>
              <w:rPr>
                <w:sz w:val="32"/>
                <w:szCs w:val="32"/>
              </w:rPr>
            </w:pPr>
            <w:r w:rsidRPr="00FE3300">
              <w:rPr>
                <w:b/>
                <w:sz w:val="32"/>
                <w:szCs w:val="32"/>
              </w:rPr>
              <w:t>SPECIAL EVENTS SUBCOMMITTEE</w:t>
            </w:r>
            <w:r w:rsidRPr="00FE3300">
              <w:rPr>
                <w:sz w:val="32"/>
                <w:szCs w:val="32"/>
              </w:rPr>
              <w:t>: Greg Mattson &amp; Bill Chopyk, Co-Chairs; Kimiko Lizardi</w:t>
            </w:r>
          </w:p>
          <w:p w:rsidR="00FE3300" w:rsidRPr="00FE3300" w:rsidRDefault="00FE3300" w:rsidP="00FE3300">
            <w:pPr>
              <w:pStyle w:val="gmail-m-2214790994095241984msolistparagraph"/>
              <w:spacing w:before="0" w:beforeAutospacing="0" w:after="0" w:afterAutospacing="0"/>
              <w:ind w:left="360"/>
              <w:rPr>
                <w:sz w:val="32"/>
                <w:szCs w:val="32"/>
              </w:rPr>
            </w:pPr>
          </w:p>
          <w:p w:rsidR="00FE3300" w:rsidRPr="00FE3300" w:rsidRDefault="00FE3300" w:rsidP="00FE3300">
            <w:pPr>
              <w:pStyle w:val="gmail-m-2214790994095241984msolistparagraph"/>
              <w:spacing w:before="0" w:beforeAutospacing="0" w:after="0" w:afterAutospacing="0"/>
              <w:ind w:left="360"/>
              <w:rPr>
                <w:sz w:val="32"/>
                <w:szCs w:val="32"/>
              </w:rPr>
            </w:pPr>
            <w:r w:rsidRPr="00FE3300">
              <w:rPr>
                <w:b/>
                <w:sz w:val="32"/>
                <w:szCs w:val="32"/>
              </w:rPr>
              <w:t>STUDENTS &amp; YOUNG PLANNERS SUBCOMMITTEE</w:t>
            </w:r>
            <w:r w:rsidRPr="00FE3300">
              <w:rPr>
                <w:sz w:val="32"/>
                <w:szCs w:val="32"/>
              </w:rPr>
              <w:t>: Mimi Morisaki &amp; Melanie Tylke, Co-Chairs, James Alexander, Natalia Hentschel, Claudia Tedford, Regina Ochoa</w:t>
            </w:r>
          </w:p>
          <w:p w:rsidR="00FE3300" w:rsidRPr="00FE3300" w:rsidRDefault="00FE3300" w:rsidP="00FE3300">
            <w:pPr>
              <w:pStyle w:val="gmail-m-2214790994095241984msolistparagraph"/>
              <w:spacing w:before="0" w:beforeAutospacing="0" w:after="0" w:afterAutospacing="0"/>
              <w:ind w:left="360"/>
              <w:rPr>
                <w:sz w:val="32"/>
                <w:szCs w:val="32"/>
              </w:rPr>
            </w:pPr>
          </w:p>
          <w:p w:rsidR="00FE3300" w:rsidRPr="00FE3300" w:rsidRDefault="00FE3300" w:rsidP="00FE3300">
            <w:pPr>
              <w:pStyle w:val="gmail-m-2214790994095241984msolistparagraph"/>
              <w:spacing w:before="0" w:beforeAutospacing="0" w:after="0" w:afterAutospacing="0"/>
              <w:ind w:left="360"/>
              <w:rPr>
                <w:sz w:val="32"/>
                <w:szCs w:val="32"/>
              </w:rPr>
            </w:pPr>
            <w:r w:rsidRPr="00FE3300">
              <w:rPr>
                <w:b/>
                <w:sz w:val="32"/>
                <w:szCs w:val="32"/>
              </w:rPr>
              <w:t>VOLUNTEERS SUBCOMMITTEE</w:t>
            </w:r>
            <w:r w:rsidRPr="00FE3300">
              <w:rPr>
                <w:sz w:val="32"/>
                <w:szCs w:val="32"/>
              </w:rPr>
              <w:t>: Sharon Singleton</w:t>
            </w:r>
          </w:p>
          <w:p w:rsidR="00FE3300" w:rsidRPr="00FE3300" w:rsidRDefault="00FE3300" w:rsidP="00FE3300">
            <w:pPr>
              <w:pStyle w:val="gmail-m-2214790994095241984msolistparagraph"/>
              <w:spacing w:before="0" w:beforeAutospacing="0" w:after="0" w:afterAutospacing="0"/>
              <w:ind w:left="360"/>
              <w:rPr>
                <w:sz w:val="32"/>
                <w:szCs w:val="32"/>
              </w:rPr>
            </w:pPr>
          </w:p>
          <w:p w:rsidR="00FE3300" w:rsidRPr="00FE3300" w:rsidRDefault="007F239C" w:rsidP="007F239C">
            <w:pPr>
              <w:pStyle w:val="gmail-m-2214790994095241984msolistparagraph"/>
              <w:spacing w:before="0" w:beforeAutospacing="0" w:after="0" w:afterAutospacing="0"/>
              <w:ind w:left="360"/>
              <w:rPr>
                <w:sz w:val="32"/>
                <w:szCs w:val="32"/>
              </w:rPr>
            </w:pPr>
            <w:r w:rsidRPr="007F239C">
              <w:rPr>
                <w:b/>
                <w:sz w:val="32"/>
                <w:szCs w:val="32"/>
              </w:rPr>
              <w:t xml:space="preserve">AND </w:t>
            </w:r>
            <w:r w:rsidR="00826CF9">
              <w:rPr>
                <w:b/>
                <w:sz w:val="32"/>
                <w:szCs w:val="32"/>
              </w:rPr>
              <w:t>TO THE STAFF &amp; CHAPTER</w:t>
            </w:r>
            <w:r w:rsidR="00277698">
              <w:rPr>
                <w:b/>
                <w:sz w:val="32"/>
                <w:szCs w:val="32"/>
              </w:rPr>
              <w:t xml:space="preserve"> WE </w:t>
            </w:r>
            <w:r w:rsidR="00826CF9">
              <w:rPr>
                <w:b/>
                <w:sz w:val="32"/>
                <w:szCs w:val="32"/>
              </w:rPr>
              <w:t>OWE MUCH &amp; APPRECIATE THE NIGHTS AND WEEKEND THEY WORKED TO KEEP EVERYTHING MOVING ON TIME</w:t>
            </w:r>
            <w:r w:rsidR="00FE3300" w:rsidRPr="00FE3300">
              <w:rPr>
                <w:sz w:val="32"/>
                <w:szCs w:val="32"/>
              </w:rPr>
              <w:t>: Francine Farrell, Laura Murphy, Dorina Blythe and Deene Alongi</w:t>
            </w:r>
            <w:r>
              <w:rPr>
                <w:sz w:val="32"/>
                <w:szCs w:val="32"/>
              </w:rPr>
              <w:t>; Hanson Hom &amp; Kacey Lizon</w:t>
            </w:r>
          </w:p>
          <w:p w:rsidR="00D52670" w:rsidRPr="00FE3300" w:rsidRDefault="00D52670" w:rsidP="00F27A22">
            <w:pPr>
              <w:pStyle w:val="gmail-m-2214790994095241984msolistparagraph"/>
              <w:spacing w:before="0" w:beforeAutospacing="0" w:after="0" w:afterAutospacing="0"/>
              <w:rPr>
                <w:rFonts w:ascii="Calibri" w:hAnsi="Calibri" w:cs="Calibri"/>
                <w:sz w:val="32"/>
                <w:szCs w:val="32"/>
              </w:rPr>
            </w:pPr>
          </w:p>
          <w:p w:rsidR="00CA65C4" w:rsidRPr="00FE3300" w:rsidRDefault="006B0F2D" w:rsidP="00D52670">
            <w:pPr>
              <w:pStyle w:val="gmail-m-2214790994095241984msolistparagraph"/>
              <w:numPr>
                <w:ilvl w:val="0"/>
                <w:numId w:val="23"/>
              </w:numPr>
              <w:spacing w:before="0" w:beforeAutospacing="0" w:after="0" w:afterAutospacing="0"/>
              <w:rPr>
                <w:sz w:val="32"/>
                <w:szCs w:val="32"/>
              </w:rPr>
            </w:pPr>
            <w:r w:rsidRPr="00632F04">
              <w:rPr>
                <w:b/>
                <w:bCs/>
                <w:sz w:val="32"/>
                <w:szCs w:val="32"/>
                <w:highlight w:val="yellow"/>
                <w:u w:val="single"/>
              </w:rPr>
              <w:t>CHC Co-chairs</w:t>
            </w:r>
            <w:r w:rsidRPr="00FE3300">
              <w:rPr>
                <w:sz w:val="32"/>
                <w:szCs w:val="32"/>
              </w:rPr>
              <w:t xml:space="preserve"> – </w:t>
            </w:r>
            <w:r w:rsidR="00CA65C4" w:rsidRPr="00FE3300">
              <w:rPr>
                <w:sz w:val="32"/>
                <w:szCs w:val="32"/>
              </w:rPr>
              <w:t xml:space="preserve"> </w:t>
            </w:r>
            <w:r w:rsidR="00C63B53" w:rsidRPr="00C63B53">
              <w:rPr>
                <w:b/>
                <w:sz w:val="32"/>
                <w:szCs w:val="32"/>
                <w:u w:val="single"/>
              </w:rPr>
              <w:t>ANNOUNCEMENTS</w:t>
            </w:r>
          </w:p>
          <w:p w:rsidR="00CA65C4" w:rsidRPr="00FE3300" w:rsidRDefault="006B0F2D" w:rsidP="00CA65C4">
            <w:pPr>
              <w:pStyle w:val="gmail-m-2214790994095241984msolistparagraph"/>
              <w:numPr>
                <w:ilvl w:val="1"/>
                <w:numId w:val="23"/>
              </w:numPr>
              <w:spacing w:before="0" w:beforeAutospacing="0" w:after="0" w:afterAutospacing="0"/>
              <w:rPr>
                <w:sz w:val="32"/>
                <w:szCs w:val="32"/>
              </w:rPr>
            </w:pPr>
            <w:r w:rsidRPr="00FE3300">
              <w:rPr>
                <w:sz w:val="32"/>
                <w:szCs w:val="32"/>
              </w:rPr>
              <w:t>general</w:t>
            </w:r>
            <w:r w:rsidR="008D55D4">
              <w:rPr>
                <w:sz w:val="32"/>
                <w:szCs w:val="32"/>
              </w:rPr>
              <w:t xml:space="preserve"> announcements &amp; introductions</w:t>
            </w:r>
          </w:p>
          <w:p w:rsidR="00CA65C4" w:rsidRPr="00FE3300" w:rsidRDefault="006B0F2D" w:rsidP="00CA65C4">
            <w:pPr>
              <w:pStyle w:val="gmail-m-2214790994095241984msolistparagraph"/>
              <w:numPr>
                <w:ilvl w:val="1"/>
                <w:numId w:val="23"/>
              </w:numPr>
              <w:spacing w:before="0" w:beforeAutospacing="0" w:after="0" w:afterAutospacing="0"/>
              <w:rPr>
                <w:sz w:val="32"/>
                <w:szCs w:val="32"/>
              </w:rPr>
            </w:pPr>
            <w:r w:rsidRPr="00FE3300">
              <w:rPr>
                <w:sz w:val="32"/>
                <w:szCs w:val="32"/>
              </w:rPr>
              <w:t xml:space="preserve">CPF auction, time, etc.; other events, etc. </w:t>
            </w:r>
          </w:p>
          <w:p w:rsidR="00CA65C4" w:rsidRPr="00FE3300" w:rsidRDefault="006B0F2D" w:rsidP="00CA65C4">
            <w:pPr>
              <w:pStyle w:val="gmail-m-2214790994095241984msolistparagraph"/>
              <w:numPr>
                <w:ilvl w:val="1"/>
                <w:numId w:val="23"/>
              </w:numPr>
              <w:spacing w:before="0" w:beforeAutospacing="0" w:after="0" w:afterAutospacing="0"/>
              <w:rPr>
                <w:sz w:val="32"/>
                <w:szCs w:val="32"/>
              </w:rPr>
            </w:pPr>
            <w:r w:rsidRPr="00FE3300">
              <w:rPr>
                <w:sz w:val="32"/>
                <w:szCs w:val="32"/>
              </w:rPr>
              <w:t>Tickets for drinks good at either CPF Au</w:t>
            </w:r>
            <w:r w:rsidR="008D55D4">
              <w:rPr>
                <w:sz w:val="32"/>
                <w:szCs w:val="32"/>
              </w:rPr>
              <w:t>ction or Consultants Reception</w:t>
            </w:r>
          </w:p>
          <w:p w:rsidR="00CA65C4" w:rsidRPr="00FE3300" w:rsidRDefault="006B0F2D" w:rsidP="00CA65C4">
            <w:pPr>
              <w:pStyle w:val="gmail-m-2214790994095241984msolistparagraph"/>
              <w:numPr>
                <w:ilvl w:val="1"/>
                <w:numId w:val="23"/>
              </w:numPr>
              <w:spacing w:before="0" w:beforeAutospacing="0" w:after="0" w:afterAutospacing="0"/>
              <w:rPr>
                <w:sz w:val="32"/>
                <w:szCs w:val="32"/>
              </w:rPr>
            </w:pPr>
            <w:r w:rsidRPr="00FE3300">
              <w:rPr>
                <w:sz w:val="32"/>
                <w:szCs w:val="32"/>
              </w:rPr>
              <w:t>a</w:t>
            </w:r>
            <w:r w:rsidR="008D55D4">
              <w:rPr>
                <w:sz w:val="32"/>
                <w:szCs w:val="32"/>
              </w:rPr>
              <w:t xml:space="preserve"> few MWs slots still available</w:t>
            </w:r>
          </w:p>
          <w:p w:rsidR="006B0F2D" w:rsidRPr="00FE3300" w:rsidRDefault="006B0F2D" w:rsidP="00CA65C4">
            <w:pPr>
              <w:pStyle w:val="gmail-m-2214790994095241984msolistparagraph"/>
              <w:numPr>
                <w:ilvl w:val="1"/>
                <w:numId w:val="23"/>
              </w:numPr>
              <w:spacing w:before="0" w:beforeAutospacing="0" w:after="0" w:afterAutospacing="0"/>
              <w:rPr>
                <w:sz w:val="32"/>
                <w:szCs w:val="32"/>
              </w:rPr>
            </w:pPr>
            <w:r w:rsidRPr="00FE3300">
              <w:rPr>
                <w:sz w:val="32"/>
                <w:szCs w:val="32"/>
              </w:rPr>
              <w:t>Use the App for up to date announcements and see Planners Guide</w:t>
            </w:r>
          </w:p>
          <w:p w:rsidR="00917D2F" w:rsidRPr="00FE3300" w:rsidRDefault="00917D2F" w:rsidP="00CA65C4">
            <w:pPr>
              <w:pStyle w:val="gmail-m-2214790994095241984msolistparagraph"/>
              <w:numPr>
                <w:ilvl w:val="1"/>
                <w:numId w:val="23"/>
              </w:numPr>
              <w:spacing w:before="0" w:beforeAutospacing="0" w:after="0" w:afterAutospacing="0"/>
              <w:rPr>
                <w:sz w:val="32"/>
                <w:szCs w:val="32"/>
              </w:rPr>
            </w:pPr>
            <w:r w:rsidRPr="00FE3300">
              <w:rPr>
                <w:sz w:val="32"/>
                <w:szCs w:val="32"/>
              </w:rPr>
              <w:t>Lunch available onsite or use the Planners Guide to find nearby lunch locations in the 2 hour lunch period – or go to Yoga on the lawn</w:t>
            </w:r>
          </w:p>
          <w:p w:rsidR="00917D2F" w:rsidRPr="00D52670" w:rsidRDefault="00917D2F" w:rsidP="00CA65C4">
            <w:pPr>
              <w:pStyle w:val="gmail-m-2214790994095241984msolistparagraph"/>
              <w:numPr>
                <w:ilvl w:val="1"/>
                <w:numId w:val="23"/>
              </w:numPr>
              <w:spacing w:before="0" w:beforeAutospacing="0" w:after="0" w:afterAutospacing="0"/>
              <w:rPr>
                <w:sz w:val="28"/>
                <w:szCs w:val="28"/>
              </w:rPr>
            </w:pPr>
            <w:r w:rsidRPr="00FE3300">
              <w:rPr>
                <w:sz w:val="32"/>
                <w:szCs w:val="32"/>
              </w:rPr>
              <w:t>Mention air walls closing quickly for start of next session so please vacate the room or sit in the ballroom section of the next session</w:t>
            </w:r>
            <w:r w:rsidR="00826CF9">
              <w:rPr>
                <w:sz w:val="32"/>
                <w:szCs w:val="32"/>
              </w:rPr>
              <w:t xml:space="preserve"> – Go out and enjoy the conference!</w:t>
            </w:r>
          </w:p>
        </w:tc>
      </w:tr>
    </w:tbl>
    <w:p w:rsidR="00F737D1" w:rsidRDefault="00F737D1"/>
    <w:p w:rsidR="00F737D1" w:rsidRDefault="00F737D1">
      <w:pPr>
        <w:spacing w:after="160" w:line="259" w:lineRule="auto"/>
      </w:pPr>
      <w:r>
        <w:br w:type="page"/>
      </w:r>
    </w:p>
    <w:p w:rsidR="006D4DA0" w:rsidRDefault="006D4DA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5"/>
        <w:gridCol w:w="3330"/>
        <w:gridCol w:w="7915"/>
      </w:tblGrid>
      <w:tr w:rsidR="00017979" w:rsidRPr="005D7462" w:rsidTr="0014232D">
        <w:tc>
          <w:tcPr>
            <w:tcW w:w="14390" w:type="dxa"/>
            <w:gridSpan w:val="3"/>
            <w:tcBorders>
              <w:top w:val="single" w:sz="6" w:space="0" w:color="auto"/>
              <w:bottom w:val="single" w:sz="36" w:space="0" w:color="auto"/>
            </w:tcBorders>
            <w:shd w:val="clear" w:color="auto" w:fill="BDD6EE" w:themeFill="accent1" w:themeFillTint="66"/>
            <w:tcMar>
              <w:top w:w="0" w:type="dxa"/>
              <w:left w:w="108" w:type="dxa"/>
              <w:bottom w:w="0" w:type="dxa"/>
              <w:right w:w="108" w:type="dxa"/>
            </w:tcMar>
          </w:tcPr>
          <w:p w:rsidR="00017979" w:rsidRDefault="00017979" w:rsidP="00A10327">
            <w:pPr>
              <w:jc w:val="center"/>
              <w:rPr>
                <w:rFonts w:ascii="Times New Roman" w:eastAsia="Arial Unicode MS" w:hAnsi="Times New Roman"/>
                <w:b/>
                <w:sz w:val="36"/>
                <w:szCs w:val="36"/>
              </w:rPr>
            </w:pPr>
            <w:r>
              <w:br w:type="page"/>
            </w:r>
            <w:r w:rsidRPr="00AA519B">
              <w:rPr>
                <w:rFonts w:ascii="Times New Roman" w:eastAsia="Arial Unicode MS" w:hAnsi="Times New Roman"/>
                <w:b/>
                <w:sz w:val="36"/>
                <w:szCs w:val="36"/>
              </w:rPr>
              <w:t>MONDAY EVENT</w:t>
            </w:r>
            <w:r>
              <w:rPr>
                <w:rFonts w:ascii="Times New Roman" w:eastAsia="Arial Unicode MS" w:hAnsi="Times New Roman"/>
                <w:b/>
                <w:sz w:val="36"/>
                <w:szCs w:val="36"/>
              </w:rPr>
              <w:t>: Awards Event</w:t>
            </w:r>
          </w:p>
          <w:p w:rsidR="00D354E5" w:rsidRDefault="00D354E5" w:rsidP="00A10327">
            <w:pPr>
              <w:jc w:val="center"/>
              <w:rPr>
                <w:rFonts w:ascii="Times New Roman" w:eastAsia="Arial Unicode MS" w:hAnsi="Times New Roman"/>
                <w:b/>
                <w:sz w:val="36"/>
                <w:szCs w:val="36"/>
              </w:rPr>
            </w:pPr>
            <w:r>
              <w:rPr>
                <w:rFonts w:ascii="Times New Roman" w:eastAsia="Arial Unicode MS" w:hAnsi="Times New Roman"/>
                <w:b/>
                <w:sz w:val="36"/>
                <w:szCs w:val="36"/>
              </w:rPr>
              <w:t>5:00 pm – 6:15 pm – Grande Ballroom B</w:t>
            </w:r>
          </w:p>
          <w:p w:rsidR="00D354E5" w:rsidRPr="00CC0AE8" w:rsidRDefault="00D354E5" w:rsidP="00A10327">
            <w:pPr>
              <w:jc w:val="center"/>
              <w:rPr>
                <w:rFonts w:ascii="Times New Roman" w:eastAsia="Arial Unicode MS" w:hAnsi="Times New Roman"/>
                <w:b/>
                <w:sz w:val="24"/>
                <w:szCs w:val="24"/>
              </w:rPr>
            </w:pPr>
            <w:r>
              <w:rPr>
                <w:rFonts w:ascii="Times New Roman" w:eastAsia="Arial Unicode MS" w:hAnsi="Times New Roman"/>
                <w:b/>
                <w:sz w:val="36"/>
                <w:szCs w:val="36"/>
              </w:rPr>
              <w:t xml:space="preserve">Open to all </w:t>
            </w:r>
            <w:r w:rsidR="00FD753A">
              <w:rPr>
                <w:rFonts w:ascii="Times New Roman" w:eastAsia="Arial Unicode MS" w:hAnsi="Times New Roman"/>
                <w:b/>
                <w:sz w:val="36"/>
                <w:szCs w:val="36"/>
              </w:rPr>
              <w:t xml:space="preserve">registered </w:t>
            </w:r>
            <w:r>
              <w:rPr>
                <w:rFonts w:ascii="Times New Roman" w:eastAsia="Arial Unicode MS" w:hAnsi="Times New Roman"/>
                <w:b/>
                <w:sz w:val="36"/>
                <w:szCs w:val="36"/>
              </w:rPr>
              <w:t>conference attendees &amp; guests without ticket or charge</w:t>
            </w:r>
          </w:p>
        </w:tc>
      </w:tr>
      <w:tr w:rsidR="00D354E5" w:rsidRPr="005D7462" w:rsidTr="005B1F07">
        <w:tc>
          <w:tcPr>
            <w:tcW w:w="3145" w:type="dxa"/>
            <w:tcBorders>
              <w:top w:val="single" w:sz="6" w:space="0" w:color="auto"/>
              <w:bottom w:val="single" w:sz="36" w:space="0" w:color="auto"/>
            </w:tcBorders>
            <w:shd w:val="clear" w:color="auto" w:fill="BDD6EE" w:themeFill="accent1" w:themeFillTint="66"/>
            <w:tcMar>
              <w:top w:w="0" w:type="dxa"/>
              <w:left w:w="108" w:type="dxa"/>
              <w:bottom w:w="0" w:type="dxa"/>
              <w:right w:w="108" w:type="dxa"/>
            </w:tcMar>
          </w:tcPr>
          <w:p w:rsidR="00D354E5" w:rsidRPr="00D354E5" w:rsidRDefault="00D354E5" w:rsidP="00D354E5">
            <w:pPr>
              <w:rPr>
                <w:rFonts w:ascii="Times New Roman" w:eastAsia="Arial Unicode MS" w:hAnsi="Times New Roman"/>
                <w:b/>
                <w:sz w:val="32"/>
                <w:szCs w:val="32"/>
              </w:rPr>
            </w:pPr>
            <w:r>
              <w:rPr>
                <w:rFonts w:ascii="Times New Roman" w:eastAsia="Arial Unicode MS" w:hAnsi="Times New Roman"/>
                <w:b/>
                <w:sz w:val="32"/>
                <w:szCs w:val="32"/>
              </w:rPr>
              <w:t>Event Org Details</w:t>
            </w:r>
          </w:p>
        </w:tc>
        <w:tc>
          <w:tcPr>
            <w:tcW w:w="3330" w:type="dxa"/>
            <w:tcBorders>
              <w:top w:val="single" w:sz="6" w:space="0" w:color="auto"/>
              <w:bottom w:val="single" w:sz="36" w:space="0" w:color="auto"/>
            </w:tcBorders>
            <w:shd w:val="clear" w:color="auto" w:fill="BDD6EE" w:themeFill="accent1" w:themeFillTint="66"/>
          </w:tcPr>
          <w:p w:rsidR="00D354E5" w:rsidRPr="00D354E5" w:rsidRDefault="00D354E5" w:rsidP="00D354E5">
            <w:pPr>
              <w:jc w:val="center"/>
              <w:rPr>
                <w:rFonts w:ascii="Times New Roman" w:eastAsia="Arial Unicode MS" w:hAnsi="Times New Roman"/>
                <w:b/>
                <w:sz w:val="32"/>
                <w:szCs w:val="32"/>
              </w:rPr>
            </w:pPr>
            <w:r w:rsidRPr="00D354E5">
              <w:rPr>
                <w:rFonts w:ascii="Times New Roman" w:eastAsia="Arial Unicode MS" w:hAnsi="Times New Roman"/>
                <w:b/>
                <w:sz w:val="32"/>
                <w:szCs w:val="32"/>
              </w:rPr>
              <w:t>Sponsor Acknowledgements</w:t>
            </w:r>
          </w:p>
        </w:tc>
        <w:tc>
          <w:tcPr>
            <w:tcW w:w="7915" w:type="dxa"/>
            <w:tcBorders>
              <w:top w:val="single" w:sz="6" w:space="0" w:color="auto"/>
              <w:bottom w:val="single" w:sz="36" w:space="0" w:color="auto"/>
            </w:tcBorders>
            <w:shd w:val="clear" w:color="auto" w:fill="BDD6EE" w:themeFill="accent1" w:themeFillTint="66"/>
            <w:tcMar>
              <w:top w:w="0" w:type="dxa"/>
              <w:left w:w="108" w:type="dxa"/>
              <w:bottom w:w="0" w:type="dxa"/>
              <w:right w:w="108" w:type="dxa"/>
            </w:tcMar>
          </w:tcPr>
          <w:p w:rsidR="00D354E5" w:rsidRPr="00D354E5" w:rsidRDefault="00D354E5" w:rsidP="001D26F4">
            <w:pPr>
              <w:rPr>
                <w:rFonts w:ascii="Times New Roman" w:eastAsia="Arial Unicode MS" w:hAnsi="Times New Roman"/>
                <w:b/>
                <w:sz w:val="32"/>
                <w:szCs w:val="32"/>
              </w:rPr>
            </w:pPr>
            <w:r w:rsidRPr="00D354E5">
              <w:rPr>
                <w:rFonts w:ascii="Times New Roman" w:eastAsia="Arial Unicode MS" w:hAnsi="Times New Roman"/>
                <w:b/>
                <w:sz w:val="32"/>
                <w:szCs w:val="32"/>
              </w:rPr>
              <w:t>Announcements</w:t>
            </w:r>
          </w:p>
        </w:tc>
      </w:tr>
      <w:tr w:rsidR="00D354E5" w:rsidRPr="005D7462" w:rsidTr="005B1F07">
        <w:tc>
          <w:tcPr>
            <w:tcW w:w="3145" w:type="dxa"/>
            <w:tcBorders>
              <w:top w:val="single" w:sz="36" w:space="0" w:color="auto"/>
            </w:tcBorders>
            <w:tcMar>
              <w:top w:w="0" w:type="dxa"/>
              <w:left w:w="108" w:type="dxa"/>
              <w:bottom w:w="0" w:type="dxa"/>
              <w:right w:w="108" w:type="dxa"/>
            </w:tcMar>
          </w:tcPr>
          <w:p w:rsidR="00D354E5" w:rsidRPr="00D354E5" w:rsidRDefault="00D354E5" w:rsidP="003E0E12">
            <w:pPr>
              <w:rPr>
                <w:rFonts w:ascii="Times New Roman" w:eastAsia="Arial Unicode MS" w:hAnsi="Times New Roman"/>
                <w:sz w:val="28"/>
                <w:szCs w:val="28"/>
              </w:rPr>
            </w:pPr>
            <w:r w:rsidRPr="00D354E5">
              <w:rPr>
                <w:rFonts w:ascii="Times New Roman" w:eastAsia="Arial Unicode MS" w:hAnsi="Times New Roman"/>
                <w:sz w:val="28"/>
                <w:szCs w:val="28"/>
              </w:rPr>
              <w:t>Reserve front rows for Award Winners</w:t>
            </w:r>
          </w:p>
          <w:p w:rsidR="00D354E5" w:rsidRPr="00D354E5" w:rsidRDefault="00D354E5" w:rsidP="003E0E12">
            <w:pPr>
              <w:rPr>
                <w:rFonts w:ascii="Times New Roman" w:eastAsia="Arial Unicode MS" w:hAnsi="Times New Roman"/>
                <w:sz w:val="28"/>
                <w:szCs w:val="28"/>
              </w:rPr>
            </w:pPr>
          </w:p>
          <w:p w:rsidR="00D354E5" w:rsidRPr="00D354E5" w:rsidRDefault="00D354E5" w:rsidP="003E0E12">
            <w:pPr>
              <w:rPr>
                <w:rFonts w:ascii="Times New Roman" w:eastAsia="Arial Unicode MS" w:hAnsi="Times New Roman"/>
                <w:sz w:val="28"/>
                <w:szCs w:val="28"/>
              </w:rPr>
            </w:pPr>
            <w:r w:rsidRPr="00D354E5">
              <w:rPr>
                <w:rFonts w:ascii="Times New Roman" w:eastAsia="Arial Unicode MS" w:hAnsi="Times New Roman"/>
                <w:sz w:val="28"/>
                <w:szCs w:val="28"/>
              </w:rPr>
              <w:t xml:space="preserve">Need tables up front for Awards to be set upon </w:t>
            </w:r>
          </w:p>
          <w:p w:rsidR="00D354E5" w:rsidRPr="00D354E5" w:rsidRDefault="00D354E5" w:rsidP="003E0E12">
            <w:pPr>
              <w:rPr>
                <w:rFonts w:ascii="Times New Roman" w:eastAsia="Arial Unicode MS" w:hAnsi="Times New Roman"/>
                <w:sz w:val="28"/>
                <w:szCs w:val="28"/>
              </w:rPr>
            </w:pPr>
          </w:p>
          <w:p w:rsidR="00D354E5" w:rsidRPr="00A10327" w:rsidRDefault="00D354E5" w:rsidP="00DD2B71">
            <w:pPr>
              <w:rPr>
                <w:rFonts w:ascii="Times New Roman" w:eastAsia="Arial Unicode MS" w:hAnsi="Times New Roman"/>
                <w:b/>
                <w:sz w:val="28"/>
                <w:szCs w:val="28"/>
              </w:rPr>
            </w:pPr>
            <w:r w:rsidRPr="00A10327">
              <w:rPr>
                <w:rFonts w:ascii="Times New Roman" w:eastAsia="Arial Unicode MS" w:hAnsi="Times New Roman"/>
                <w:b/>
                <w:sz w:val="28"/>
                <w:szCs w:val="28"/>
              </w:rPr>
              <w:t xml:space="preserve">Awards Event </w:t>
            </w:r>
            <w:r>
              <w:rPr>
                <w:rFonts w:ascii="Times New Roman" w:eastAsia="Arial Unicode MS" w:hAnsi="Times New Roman"/>
                <w:b/>
                <w:sz w:val="28"/>
                <w:szCs w:val="28"/>
              </w:rPr>
              <w:t>w/</w:t>
            </w:r>
            <w:r w:rsidRPr="00A10327">
              <w:rPr>
                <w:rFonts w:ascii="Times New Roman" w:eastAsia="Arial Unicode MS" w:hAnsi="Times New Roman"/>
                <w:b/>
                <w:sz w:val="28"/>
                <w:szCs w:val="28"/>
              </w:rPr>
              <w:t xml:space="preserve"> VIDEO</w:t>
            </w:r>
            <w:r>
              <w:rPr>
                <w:rFonts w:ascii="Times New Roman" w:eastAsia="Arial Unicode MS" w:hAnsi="Times New Roman"/>
                <w:b/>
                <w:sz w:val="28"/>
                <w:szCs w:val="28"/>
              </w:rPr>
              <w:t xml:space="preserve"> – Awards in Order identified by</w:t>
            </w:r>
            <w:r w:rsidR="001D26F4">
              <w:rPr>
                <w:rFonts w:ascii="Times New Roman" w:eastAsia="Arial Unicode MS" w:hAnsi="Times New Roman"/>
                <w:b/>
                <w:sz w:val="28"/>
                <w:szCs w:val="28"/>
              </w:rPr>
              <w:t xml:space="preserve"> Awards Coordinators</w:t>
            </w:r>
            <w:r>
              <w:rPr>
                <w:rFonts w:ascii="Times New Roman" w:eastAsia="Arial Unicode MS" w:hAnsi="Times New Roman"/>
                <w:b/>
                <w:sz w:val="28"/>
                <w:szCs w:val="28"/>
              </w:rPr>
              <w:t xml:space="preserve"> </w:t>
            </w:r>
          </w:p>
          <w:p w:rsidR="00D354E5" w:rsidRPr="00A10327" w:rsidRDefault="00D354E5" w:rsidP="00DD2B71">
            <w:pPr>
              <w:pStyle w:val="ListParagraph"/>
              <w:numPr>
                <w:ilvl w:val="0"/>
                <w:numId w:val="6"/>
              </w:numPr>
              <w:contextualSpacing w:val="0"/>
              <w:rPr>
                <w:rFonts w:ascii="Times New Roman" w:hAnsi="Times New Roman"/>
                <w:sz w:val="28"/>
                <w:szCs w:val="28"/>
              </w:rPr>
            </w:pPr>
            <w:r w:rsidRPr="00A10327">
              <w:rPr>
                <w:rFonts w:ascii="Times New Roman" w:hAnsi="Times New Roman"/>
                <w:sz w:val="28"/>
                <w:szCs w:val="28"/>
              </w:rPr>
              <w:t>Great Places California</w:t>
            </w:r>
          </w:p>
          <w:p w:rsidR="00D354E5" w:rsidRPr="00A10327" w:rsidRDefault="00D354E5" w:rsidP="00DD2B71">
            <w:pPr>
              <w:pStyle w:val="ListParagraph"/>
              <w:numPr>
                <w:ilvl w:val="0"/>
                <w:numId w:val="6"/>
              </w:numPr>
              <w:contextualSpacing w:val="0"/>
              <w:rPr>
                <w:rFonts w:ascii="Times New Roman" w:hAnsi="Times New Roman"/>
                <w:sz w:val="28"/>
                <w:szCs w:val="28"/>
              </w:rPr>
            </w:pPr>
            <w:r w:rsidRPr="00A10327">
              <w:rPr>
                <w:rFonts w:ascii="Times New Roman" w:hAnsi="Times New Roman"/>
                <w:sz w:val="28"/>
                <w:szCs w:val="28"/>
              </w:rPr>
              <w:t>CA recipients of National Awards</w:t>
            </w:r>
          </w:p>
          <w:p w:rsidR="00D354E5" w:rsidRPr="00A10327" w:rsidRDefault="00D354E5" w:rsidP="00DD2B71">
            <w:pPr>
              <w:pStyle w:val="ListParagraph"/>
              <w:numPr>
                <w:ilvl w:val="0"/>
                <w:numId w:val="6"/>
              </w:numPr>
              <w:contextualSpacing w:val="0"/>
              <w:rPr>
                <w:rFonts w:ascii="Times New Roman" w:hAnsi="Times New Roman"/>
                <w:sz w:val="28"/>
                <w:szCs w:val="28"/>
              </w:rPr>
            </w:pPr>
            <w:r w:rsidRPr="00A10327">
              <w:rPr>
                <w:rFonts w:ascii="Times New Roman" w:hAnsi="Times New Roman"/>
                <w:sz w:val="28"/>
                <w:szCs w:val="28"/>
              </w:rPr>
              <w:t>PEN</w:t>
            </w:r>
          </w:p>
          <w:p w:rsidR="00D354E5" w:rsidRPr="00A10327" w:rsidRDefault="00D354E5" w:rsidP="008057C0">
            <w:pPr>
              <w:pStyle w:val="ListParagraph"/>
              <w:numPr>
                <w:ilvl w:val="0"/>
                <w:numId w:val="6"/>
              </w:numPr>
              <w:contextualSpacing w:val="0"/>
              <w:rPr>
                <w:rFonts w:ascii="Times New Roman" w:eastAsia="Arial Unicode MS" w:hAnsi="Times New Roman"/>
                <w:b/>
                <w:sz w:val="28"/>
                <w:szCs w:val="28"/>
              </w:rPr>
            </w:pPr>
            <w:r w:rsidRPr="00A10327">
              <w:rPr>
                <w:rFonts w:ascii="Times New Roman" w:hAnsi="Times New Roman"/>
                <w:sz w:val="28"/>
                <w:szCs w:val="28"/>
              </w:rPr>
              <w:t>Award winners</w:t>
            </w:r>
          </w:p>
          <w:p w:rsidR="00D354E5" w:rsidRPr="00A10327" w:rsidRDefault="00D354E5" w:rsidP="00E13934">
            <w:pPr>
              <w:rPr>
                <w:rFonts w:ascii="Times New Roman" w:eastAsia="Arial Unicode MS" w:hAnsi="Times New Roman"/>
                <w:b/>
                <w:sz w:val="28"/>
                <w:szCs w:val="28"/>
              </w:rPr>
            </w:pPr>
          </w:p>
          <w:p w:rsidR="00D354E5" w:rsidRDefault="00D354E5" w:rsidP="00E13934">
            <w:pPr>
              <w:rPr>
                <w:rFonts w:ascii="Times New Roman" w:eastAsia="Arial Unicode MS" w:hAnsi="Times New Roman"/>
                <w:b/>
                <w:sz w:val="28"/>
                <w:szCs w:val="28"/>
              </w:rPr>
            </w:pPr>
            <w:r>
              <w:rPr>
                <w:rFonts w:ascii="Times New Roman" w:eastAsia="Arial Unicode MS" w:hAnsi="Times New Roman"/>
                <w:b/>
                <w:sz w:val="28"/>
                <w:szCs w:val="28"/>
              </w:rPr>
              <w:t xml:space="preserve">PHOTOGRAPHER: </w:t>
            </w:r>
            <w:r w:rsidR="00C046B5">
              <w:rPr>
                <w:rFonts w:ascii="Times New Roman" w:eastAsia="Arial Unicode MS" w:hAnsi="Times New Roman"/>
                <w:b/>
                <w:sz w:val="28"/>
                <w:szCs w:val="28"/>
              </w:rPr>
              <w:t>Suzanne plus backup</w:t>
            </w:r>
            <w:r w:rsidR="005B1F07">
              <w:rPr>
                <w:rFonts w:ascii="Times New Roman" w:eastAsia="Arial Unicode MS" w:hAnsi="Times New Roman"/>
                <w:b/>
                <w:sz w:val="28"/>
                <w:szCs w:val="28"/>
              </w:rPr>
              <w:t>; also Sung has camera</w:t>
            </w:r>
          </w:p>
          <w:p w:rsidR="00D354E5" w:rsidRDefault="00D354E5" w:rsidP="00E13934">
            <w:pPr>
              <w:rPr>
                <w:rFonts w:ascii="Times New Roman" w:eastAsia="Arial Unicode MS" w:hAnsi="Times New Roman"/>
                <w:b/>
                <w:sz w:val="28"/>
                <w:szCs w:val="28"/>
              </w:rPr>
            </w:pPr>
          </w:p>
          <w:p w:rsidR="00D354E5" w:rsidRPr="00A10327" w:rsidRDefault="002A6C66" w:rsidP="001D26F4">
            <w:pPr>
              <w:rPr>
                <w:rFonts w:ascii="Times New Roman" w:eastAsia="Arial Unicode MS" w:hAnsi="Times New Roman"/>
                <w:b/>
                <w:sz w:val="28"/>
                <w:szCs w:val="28"/>
              </w:rPr>
            </w:pPr>
            <w:r>
              <w:rPr>
                <w:rFonts w:ascii="Times New Roman" w:eastAsia="Arial Unicode MS" w:hAnsi="Times New Roman"/>
                <w:b/>
                <w:sz w:val="28"/>
                <w:szCs w:val="28"/>
              </w:rPr>
              <w:t xml:space="preserve"> </w:t>
            </w:r>
          </w:p>
        </w:tc>
        <w:tc>
          <w:tcPr>
            <w:tcW w:w="3330" w:type="dxa"/>
            <w:tcBorders>
              <w:top w:val="single" w:sz="36" w:space="0" w:color="auto"/>
            </w:tcBorders>
          </w:tcPr>
          <w:p w:rsidR="00D354E5" w:rsidRPr="00A10327" w:rsidRDefault="00D354E5" w:rsidP="00DD2B71">
            <w:pPr>
              <w:rPr>
                <w:rFonts w:ascii="Times New Roman" w:eastAsia="Arial Unicode MS" w:hAnsi="Times New Roman"/>
                <w:sz w:val="28"/>
                <w:szCs w:val="28"/>
              </w:rPr>
            </w:pPr>
            <w:r w:rsidRPr="00A10327">
              <w:rPr>
                <w:rFonts w:ascii="Times New Roman" w:eastAsia="Arial Unicode MS" w:hAnsi="Times New Roman"/>
                <w:sz w:val="28"/>
                <w:szCs w:val="28"/>
              </w:rPr>
              <w:t>Run all sponsors in multi-use PPT, including 1 slide for Awards Event Sponsors</w:t>
            </w:r>
          </w:p>
          <w:p w:rsidR="00D354E5" w:rsidRPr="00A10327" w:rsidRDefault="00D354E5" w:rsidP="00DD2B71">
            <w:pPr>
              <w:rPr>
                <w:rFonts w:ascii="Times New Roman" w:eastAsia="Arial Unicode MS" w:hAnsi="Times New Roman"/>
                <w:sz w:val="28"/>
                <w:szCs w:val="28"/>
              </w:rPr>
            </w:pPr>
          </w:p>
          <w:p w:rsidR="00D354E5" w:rsidRPr="00A10327" w:rsidRDefault="00D354E5" w:rsidP="00DD2B71">
            <w:pPr>
              <w:rPr>
                <w:rFonts w:ascii="Times New Roman" w:eastAsia="Arial Unicode MS" w:hAnsi="Times New Roman"/>
                <w:sz w:val="28"/>
                <w:szCs w:val="28"/>
              </w:rPr>
            </w:pPr>
            <w:r w:rsidRPr="00A10327">
              <w:rPr>
                <w:rFonts w:ascii="Times New Roman" w:eastAsia="Arial Unicode MS" w:hAnsi="Times New Roman"/>
                <w:b/>
                <w:sz w:val="28"/>
                <w:szCs w:val="28"/>
                <w:u w:val="single"/>
              </w:rPr>
              <w:t>EVENT SPONSORS</w:t>
            </w:r>
            <w:r w:rsidRPr="00A10327">
              <w:rPr>
                <w:rFonts w:ascii="Times New Roman" w:eastAsia="Arial Unicode MS" w:hAnsi="Times New Roman"/>
                <w:sz w:val="28"/>
                <w:szCs w:val="28"/>
              </w:rPr>
              <w:t>:</w:t>
            </w:r>
          </w:p>
          <w:p w:rsidR="00D354E5" w:rsidRPr="00A10327" w:rsidRDefault="00D354E5" w:rsidP="003E0E12">
            <w:pPr>
              <w:pStyle w:val="ListParagraph"/>
              <w:numPr>
                <w:ilvl w:val="0"/>
                <w:numId w:val="13"/>
              </w:numPr>
              <w:rPr>
                <w:rFonts w:ascii="Times New Roman" w:eastAsia="Arial Unicode MS" w:hAnsi="Times New Roman"/>
                <w:sz w:val="28"/>
                <w:szCs w:val="28"/>
              </w:rPr>
            </w:pPr>
            <w:r w:rsidRPr="00A10327">
              <w:rPr>
                <w:rFonts w:ascii="Times New Roman" w:eastAsia="Arial Unicode MS" w:hAnsi="Times New Roman"/>
                <w:sz w:val="28"/>
                <w:szCs w:val="28"/>
              </w:rPr>
              <w:t>ASM Affiliates</w:t>
            </w:r>
          </w:p>
          <w:p w:rsidR="00D354E5" w:rsidRPr="00A10327" w:rsidRDefault="00D354E5" w:rsidP="003E0E12">
            <w:pPr>
              <w:pStyle w:val="ListParagraph"/>
              <w:numPr>
                <w:ilvl w:val="0"/>
                <w:numId w:val="13"/>
              </w:numPr>
              <w:rPr>
                <w:rFonts w:ascii="Times New Roman" w:eastAsia="Arial Unicode MS" w:hAnsi="Times New Roman"/>
                <w:sz w:val="28"/>
                <w:szCs w:val="28"/>
              </w:rPr>
            </w:pPr>
            <w:r w:rsidRPr="00A10327">
              <w:rPr>
                <w:rFonts w:ascii="Times New Roman" w:eastAsia="Arial Unicode MS" w:hAnsi="Times New Roman"/>
                <w:sz w:val="28"/>
                <w:szCs w:val="28"/>
              </w:rPr>
              <w:t>Atlantis Group Land Use Consultants</w:t>
            </w:r>
          </w:p>
          <w:p w:rsidR="00D354E5" w:rsidRPr="00A10327" w:rsidRDefault="00D354E5" w:rsidP="003E0E12">
            <w:pPr>
              <w:pStyle w:val="ListParagraph"/>
              <w:numPr>
                <w:ilvl w:val="0"/>
                <w:numId w:val="13"/>
              </w:numPr>
              <w:rPr>
                <w:rFonts w:ascii="Times New Roman" w:eastAsia="Arial Unicode MS" w:hAnsi="Times New Roman"/>
                <w:sz w:val="28"/>
                <w:szCs w:val="28"/>
              </w:rPr>
            </w:pPr>
            <w:r w:rsidRPr="00A10327">
              <w:rPr>
                <w:rFonts w:ascii="Times New Roman" w:eastAsia="Arial Unicode MS" w:hAnsi="Times New Roman"/>
                <w:sz w:val="28"/>
                <w:szCs w:val="28"/>
              </w:rPr>
              <w:t>Chen Ryan Associates</w:t>
            </w:r>
          </w:p>
          <w:p w:rsidR="00D354E5" w:rsidRPr="00A10327" w:rsidRDefault="00D354E5" w:rsidP="003E0E12">
            <w:pPr>
              <w:pStyle w:val="ListParagraph"/>
              <w:numPr>
                <w:ilvl w:val="0"/>
                <w:numId w:val="13"/>
              </w:numPr>
              <w:rPr>
                <w:rFonts w:ascii="Times New Roman" w:eastAsia="Arial Unicode MS" w:hAnsi="Times New Roman"/>
                <w:sz w:val="28"/>
                <w:szCs w:val="28"/>
              </w:rPr>
            </w:pPr>
            <w:r w:rsidRPr="00A10327">
              <w:rPr>
                <w:rFonts w:ascii="Times New Roman" w:eastAsia="Arial Unicode MS" w:hAnsi="Times New Roman"/>
                <w:sz w:val="28"/>
                <w:szCs w:val="28"/>
              </w:rPr>
              <w:t>CSG Consultants</w:t>
            </w:r>
          </w:p>
          <w:p w:rsidR="00D354E5" w:rsidRPr="00A10327" w:rsidRDefault="00D354E5" w:rsidP="003E0E12">
            <w:pPr>
              <w:pStyle w:val="ListParagraph"/>
              <w:numPr>
                <w:ilvl w:val="0"/>
                <w:numId w:val="13"/>
              </w:numPr>
              <w:rPr>
                <w:rFonts w:ascii="Times New Roman" w:eastAsia="Arial Unicode MS" w:hAnsi="Times New Roman"/>
                <w:sz w:val="28"/>
                <w:szCs w:val="28"/>
              </w:rPr>
            </w:pPr>
            <w:r w:rsidRPr="00A10327">
              <w:rPr>
                <w:rFonts w:ascii="Times New Roman" w:eastAsia="Arial Unicode MS" w:hAnsi="Times New Roman"/>
                <w:sz w:val="28"/>
                <w:szCs w:val="28"/>
              </w:rPr>
              <w:t>enCode Plus</w:t>
            </w:r>
          </w:p>
          <w:p w:rsidR="00D354E5" w:rsidRPr="00A10327" w:rsidRDefault="00D354E5" w:rsidP="003E0E12">
            <w:pPr>
              <w:pStyle w:val="ListParagraph"/>
              <w:numPr>
                <w:ilvl w:val="0"/>
                <w:numId w:val="13"/>
              </w:numPr>
              <w:rPr>
                <w:rFonts w:ascii="Times New Roman" w:eastAsia="Arial Unicode MS" w:hAnsi="Times New Roman"/>
                <w:sz w:val="28"/>
                <w:szCs w:val="28"/>
              </w:rPr>
            </w:pPr>
            <w:r w:rsidRPr="00A10327">
              <w:rPr>
                <w:rFonts w:ascii="Times New Roman" w:eastAsia="Arial Unicode MS" w:hAnsi="Times New Roman"/>
                <w:sz w:val="28"/>
                <w:szCs w:val="28"/>
              </w:rPr>
              <w:t>Page &amp; Turnbull</w:t>
            </w:r>
          </w:p>
          <w:p w:rsidR="00D354E5" w:rsidRPr="00A10327" w:rsidRDefault="00D354E5" w:rsidP="003E0E12">
            <w:pPr>
              <w:pStyle w:val="ListParagraph"/>
              <w:numPr>
                <w:ilvl w:val="0"/>
                <w:numId w:val="13"/>
              </w:numPr>
              <w:rPr>
                <w:rFonts w:ascii="Times New Roman" w:eastAsia="Arial Unicode MS" w:hAnsi="Times New Roman"/>
                <w:sz w:val="28"/>
                <w:szCs w:val="28"/>
              </w:rPr>
            </w:pPr>
            <w:r>
              <w:rPr>
                <w:rFonts w:ascii="Times New Roman" w:eastAsia="Arial Unicode MS" w:hAnsi="Times New Roman"/>
                <w:sz w:val="28"/>
                <w:szCs w:val="28"/>
              </w:rPr>
              <w:t xml:space="preserve">The </w:t>
            </w:r>
            <w:r w:rsidRPr="00A10327">
              <w:rPr>
                <w:rFonts w:ascii="Times New Roman" w:eastAsia="Arial Unicode MS" w:hAnsi="Times New Roman"/>
                <w:sz w:val="28"/>
                <w:szCs w:val="28"/>
              </w:rPr>
              <w:t>Law Offices of Remy Moose Manley LLP</w:t>
            </w:r>
          </w:p>
        </w:tc>
        <w:tc>
          <w:tcPr>
            <w:tcW w:w="7915" w:type="dxa"/>
            <w:tcBorders>
              <w:top w:val="single" w:sz="36" w:space="0" w:color="auto"/>
            </w:tcBorders>
            <w:tcMar>
              <w:top w:w="0" w:type="dxa"/>
              <w:left w:w="108" w:type="dxa"/>
              <w:bottom w:w="0" w:type="dxa"/>
              <w:right w:w="108" w:type="dxa"/>
            </w:tcMar>
          </w:tcPr>
          <w:p w:rsidR="005B1F07" w:rsidRPr="005B1F07" w:rsidRDefault="00BC0E51" w:rsidP="005B1F07">
            <w:pPr>
              <w:pStyle w:val="ListParagraph"/>
              <w:ind w:left="360"/>
              <w:rPr>
                <w:rFonts w:ascii="Times New Roman" w:hAnsi="Times New Roman"/>
                <w:sz w:val="28"/>
                <w:szCs w:val="28"/>
              </w:rPr>
            </w:pPr>
            <w:r w:rsidRPr="00BC0E51">
              <w:rPr>
                <w:rFonts w:ascii="Times New Roman" w:hAnsi="Times New Roman"/>
                <w:color w:val="FF0000"/>
                <w:sz w:val="28"/>
                <w:szCs w:val="28"/>
              </w:rPr>
              <w:t>DETAILS COMING FROM HANSON FOR THIS</w:t>
            </w:r>
            <w:r>
              <w:rPr>
                <w:rFonts w:ascii="Times New Roman" w:hAnsi="Times New Roman"/>
                <w:sz w:val="28"/>
                <w:szCs w:val="28"/>
              </w:rPr>
              <w:t>:</w:t>
            </w:r>
          </w:p>
          <w:p w:rsidR="002A6C66" w:rsidRPr="005B1F07" w:rsidRDefault="002A6C66" w:rsidP="005B1F07">
            <w:pPr>
              <w:pStyle w:val="ListParagraph"/>
              <w:numPr>
                <w:ilvl w:val="0"/>
                <w:numId w:val="23"/>
              </w:numPr>
              <w:rPr>
                <w:rFonts w:ascii="Times New Roman" w:hAnsi="Times New Roman"/>
                <w:sz w:val="28"/>
                <w:szCs w:val="28"/>
              </w:rPr>
            </w:pPr>
            <w:r w:rsidRPr="002A6C66">
              <w:rPr>
                <w:rFonts w:ascii="Times New Roman" w:hAnsi="Times New Roman"/>
                <w:b/>
                <w:sz w:val="28"/>
                <w:szCs w:val="28"/>
                <w:u w:val="single"/>
              </w:rPr>
              <w:t>Pete</w:t>
            </w:r>
            <w:r w:rsidRPr="002A6C66">
              <w:rPr>
                <w:rFonts w:ascii="Times New Roman" w:hAnsi="Times New Roman"/>
                <w:sz w:val="28"/>
                <w:szCs w:val="28"/>
              </w:rPr>
              <w:t xml:space="preserve"> - welcome comments and present national APA Great Public Spaces Award (video clip), introduce Greg</w:t>
            </w:r>
          </w:p>
          <w:p w:rsidR="002A6C66" w:rsidRPr="005B1F07" w:rsidRDefault="002A6C66" w:rsidP="005B1F07">
            <w:pPr>
              <w:pStyle w:val="ListParagraph"/>
              <w:numPr>
                <w:ilvl w:val="0"/>
                <w:numId w:val="23"/>
              </w:numPr>
              <w:rPr>
                <w:rFonts w:ascii="Times New Roman" w:hAnsi="Times New Roman"/>
                <w:sz w:val="28"/>
                <w:szCs w:val="28"/>
              </w:rPr>
            </w:pPr>
            <w:r w:rsidRPr="002A6C66">
              <w:rPr>
                <w:rFonts w:ascii="Times New Roman" w:hAnsi="Times New Roman"/>
                <w:b/>
                <w:sz w:val="28"/>
                <w:szCs w:val="28"/>
                <w:u w:val="single"/>
              </w:rPr>
              <w:t>Greg</w:t>
            </w:r>
            <w:r w:rsidRPr="002A6C66">
              <w:rPr>
                <w:rFonts w:ascii="Times New Roman" w:hAnsi="Times New Roman"/>
                <w:sz w:val="28"/>
                <w:szCs w:val="28"/>
              </w:rPr>
              <w:t xml:space="preserve"> - present Chapter Great Place Awards (video clip), introduce Sung</w:t>
            </w:r>
          </w:p>
          <w:p w:rsidR="002A6C66" w:rsidRPr="005B1F07" w:rsidRDefault="002A6C66" w:rsidP="005B1F07">
            <w:pPr>
              <w:pStyle w:val="ListParagraph"/>
              <w:numPr>
                <w:ilvl w:val="0"/>
                <w:numId w:val="23"/>
              </w:numPr>
              <w:rPr>
                <w:rFonts w:ascii="Times New Roman" w:hAnsi="Times New Roman"/>
                <w:sz w:val="28"/>
                <w:szCs w:val="28"/>
              </w:rPr>
            </w:pPr>
            <w:r w:rsidRPr="002A6C66">
              <w:rPr>
                <w:rFonts w:ascii="Times New Roman" w:hAnsi="Times New Roman"/>
                <w:b/>
                <w:sz w:val="28"/>
                <w:szCs w:val="28"/>
                <w:u w:val="single"/>
              </w:rPr>
              <w:t>Sung</w:t>
            </w:r>
            <w:r w:rsidRPr="002A6C66">
              <w:rPr>
                <w:rFonts w:ascii="Times New Roman" w:hAnsi="Times New Roman"/>
                <w:sz w:val="28"/>
                <w:szCs w:val="28"/>
              </w:rPr>
              <w:t xml:space="preserve"> - Awards Event intro and acknowledge sponsors, introduce Chris and Andre</w:t>
            </w:r>
          </w:p>
          <w:p w:rsidR="002A6C66" w:rsidRPr="005B1F07" w:rsidRDefault="002A6C66" w:rsidP="005B1F07">
            <w:pPr>
              <w:pStyle w:val="ListParagraph"/>
              <w:numPr>
                <w:ilvl w:val="0"/>
                <w:numId w:val="23"/>
              </w:numPr>
              <w:rPr>
                <w:rFonts w:ascii="Times New Roman" w:hAnsi="Times New Roman"/>
                <w:sz w:val="28"/>
                <w:szCs w:val="28"/>
              </w:rPr>
            </w:pPr>
            <w:r w:rsidRPr="002A6C66">
              <w:rPr>
                <w:rFonts w:ascii="Times New Roman" w:hAnsi="Times New Roman"/>
                <w:b/>
                <w:sz w:val="28"/>
                <w:szCs w:val="28"/>
                <w:u w:val="single"/>
              </w:rPr>
              <w:t>Chris</w:t>
            </w:r>
            <w:r w:rsidRPr="002A6C66">
              <w:rPr>
                <w:rFonts w:ascii="Times New Roman" w:hAnsi="Times New Roman"/>
                <w:sz w:val="28"/>
                <w:szCs w:val="28"/>
              </w:rPr>
              <w:t xml:space="preserve"> - acknowledge national 2018 APA Awards from California (one slide)</w:t>
            </w:r>
          </w:p>
          <w:p w:rsidR="002A6C66" w:rsidRPr="002A6C66" w:rsidRDefault="002A6C66" w:rsidP="002A6C66">
            <w:pPr>
              <w:pStyle w:val="ListParagraph"/>
              <w:numPr>
                <w:ilvl w:val="0"/>
                <w:numId w:val="23"/>
              </w:numPr>
              <w:rPr>
                <w:rFonts w:ascii="Times New Roman" w:hAnsi="Times New Roman"/>
                <w:sz w:val="28"/>
                <w:szCs w:val="28"/>
              </w:rPr>
            </w:pPr>
            <w:r w:rsidRPr="002A6C66">
              <w:rPr>
                <w:rFonts w:ascii="Times New Roman" w:hAnsi="Times New Roman"/>
                <w:b/>
                <w:sz w:val="28"/>
                <w:szCs w:val="28"/>
                <w:u w:val="single"/>
              </w:rPr>
              <w:t>Andre</w:t>
            </w:r>
            <w:r w:rsidRPr="002A6C66">
              <w:rPr>
                <w:rFonts w:ascii="Times New Roman" w:hAnsi="Times New Roman"/>
                <w:sz w:val="28"/>
                <w:szCs w:val="28"/>
              </w:rPr>
              <w:t xml:space="preserve"> - introduce Bob Paternoster, President of PEN</w:t>
            </w:r>
          </w:p>
          <w:p w:rsidR="002A6C66" w:rsidRPr="005B1F07" w:rsidRDefault="002A6C66" w:rsidP="002A6C66">
            <w:pPr>
              <w:pStyle w:val="ListParagraph"/>
              <w:numPr>
                <w:ilvl w:val="0"/>
                <w:numId w:val="23"/>
              </w:numPr>
              <w:rPr>
                <w:rFonts w:ascii="Times New Roman" w:hAnsi="Times New Roman"/>
                <w:sz w:val="28"/>
                <w:szCs w:val="28"/>
              </w:rPr>
            </w:pPr>
            <w:r w:rsidRPr="005B1F07">
              <w:rPr>
                <w:rFonts w:ascii="Times New Roman" w:hAnsi="Times New Roman"/>
                <w:b/>
                <w:sz w:val="28"/>
                <w:szCs w:val="28"/>
                <w:u w:val="single"/>
              </w:rPr>
              <w:t>Bob</w:t>
            </w:r>
            <w:r w:rsidRPr="005B1F07">
              <w:rPr>
                <w:rFonts w:ascii="Times New Roman" w:hAnsi="Times New Roman"/>
                <w:sz w:val="28"/>
                <w:szCs w:val="28"/>
              </w:rPr>
              <w:t xml:space="preserve"> - present 2018 PEN honorees (video clip)</w:t>
            </w:r>
          </w:p>
          <w:p w:rsidR="002A6C66" w:rsidRPr="005B1F07" w:rsidRDefault="002A6C66" w:rsidP="005B1F07">
            <w:pPr>
              <w:pStyle w:val="ListParagraph"/>
              <w:numPr>
                <w:ilvl w:val="0"/>
                <w:numId w:val="25"/>
              </w:numPr>
              <w:rPr>
                <w:rFonts w:ascii="Times New Roman" w:hAnsi="Times New Roman"/>
                <w:sz w:val="28"/>
                <w:szCs w:val="28"/>
              </w:rPr>
            </w:pPr>
            <w:r w:rsidRPr="002A6C66">
              <w:rPr>
                <w:rFonts w:ascii="Times New Roman" w:hAnsi="Times New Roman"/>
                <w:b/>
                <w:sz w:val="28"/>
                <w:szCs w:val="28"/>
                <w:u w:val="single"/>
              </w:rPr>
              <w:t>Chris</w:t>
            </w:r>
            <w:r w:rsidRPr="002A6C66">
              <w:rPr>
                <w:rFonts w:ascii="Times New Roman" w:hAnsi="Times New Roman"/>
                <w:sz w:val="28"/>
                <w:szCs w:val="28"/>
              </w:rPr>
              <w:t xml:space="preserve"> - acknowledge 2018 student scholarship awardees (one slide)</w:t>
            </w:r>
          </w:p>
          <w:p w:rsidR="005B1F07" w:rsidRPr="005B1F07" w:rsidRDefault="002A6C66" w:rsidP="005B1F07">
            <w:pPr>
              <w:pStyle w:val="ListParagraph"/>
              <w:numPr>
                <w:ilvl w:val="0"/>
                <w:numId w:val="25"/>
              </w:numPr>
              <w:rPr>
                <w:rFonts w:ascii="Times New Roman" w:hAnsi="Times New Roman"/>
                <w:sz w:val="28"/>
                <w:szCs w:val="28"/>
              </w:rPr>
            </w:pPr>
            <w:r w:rsidRPr="005B1F07">
              <w:rPr>
                <w:rFonts w:ascii="Times New Roman" w:hAnsi="Times New Roman"/>
                <w:b/>
                <w:sz w:val="28"/>
                <w:szCs w:val="28"/>
                <w:u w:val="single"/>
              </w:rPr>
              <w:t>Andre</w:t>
            </w:r>
            <w:r w:rsidRPr="005B1F07">
              <w:rPr>
                <w:rFonts w:ascii="Times New Roman" w:hAnsi="Times New Roman"/>
                <w:sz w:val="28"/>
                <w:szCs w:val="28"/>
              </w:rPr>
              <w:t xml:space="preserve"> - acknowledge Awards Jury (one slide)</w:t>
            </w:r>
          </w:p>
          <w:p w:rsidR="005B1F07" w:rsidRPr="00FD753A" w:rsidRDefault="002A6C66" w:rsidP="005B1F07">
            <w:pPr>
              <w:pStyle w:val="ListParagraph"/>
              <w:numPr>
                <w:ilvl w:val="0"/>
                <w:numId w:val="25"/>
              </w:numPr>
              <w:rPr>
                <w:rFonts w:ascii="Times New Roman" w:hAnsi="Times New Roman"/>
                <w:sz w:val="28"/>
                <w:szCs w:val="28"/>
              </w:rPr>
            </w:pPr>
            <w:r w:rsidRPr="00FD753A">
              <w:rPr>
                <w:rFonts w:ascii="Times New Roman" w:hAnsi="Times New Roman"/>
                <w:b/>
                <w:sz w:val="28"/>
                <w:szCs w:val="28"/>
                <w:u w:val="single"/>
              </w:rPr>
              <w:t>Chris and Andre</w:t>
            </w:r>
            <w:r w:rsidRPr="00FD753A">
              <w:rPr>
                <w:rFonts w:ascii="Times New Roman" w:hAnsi="Times New Roman"/>
                <w:sz w:val="28"/>
                <w:szCs w:val="28"/>
              </w:rPr>
              <w:t xml:space="preserve"> - present 2018 Chapter Awards (video clips)</w:t>
            </w:r>
          </w:p>
          <w:p w:rsidR="00FD753A" w:rsidRPr="00FD753A" w:rsidRDefault="002A6C66" w:rsidP="00277698">
            <w:pPr>
              <w:pStyle w:val="ListParagraph"/>
              <w:numPr>
                <w:ilvl w:val="0"/>
                <w:numId w:val="25"/>
              </w:numPr>
              <w:rPr>
                <w:rFonts w:ascii="Times New Roman" w:eastAsia="Arial Unicode MS" w:hAnsi="Times New Roman"/>
                <w:b/>
                <w:color w:val="FF0000"/>
                <w:sz w:val="28"/>
                <w:szCs w:val="28"/>
                <w:u w:val="single"/>
              </w:rPr>
            </w:pPr>
            <w:r w:rsidRPr="00277698">
              <w:rPr>
                <w:rFonts w:ascii="Times New Roman" w:hAnsi="Times New Roman"/>
                <w:b/>
                <w:sz w:val="28"/>
                <w:szCs w:val="28"/>
                <w:u w:val="single"/>
              </w:rPr>
              <w:t>End of Event</w:t>
            </w:r>
            <w:r w:rsidRPr="00277698">
              <w:rPr>
                <w:rFonts w:ascii="Times New Roman" w:hAnsi="Times New Roman"/>
                <w:sz w:val="28"/>
                <w:szCs w:val="28"/>
              </w:rPr>
              <w:t xml:space="preserve"> - acknowledge sponsors again and run sponsor slides</w:t>
            </w:r>
            <w:r w:rsidR="00277698" w:rsidRPr="00277698">
              <w:rPr>
                <w:rFonts w:ascii="Times New Roman" w:hAnsi="Times New Roman"/>
                <w:sz w:val="28"/>
                <w:szCs w:val="28"/>
              </w:rPr>
              <w:t xml:space="preserve">; </w:t>
            </w:r>
            <w:r w:rsidR="00FD753A" w:rsidRPr="00FD753A">
              <w:rPr>
                <w:rFonts w:ascii="Times New Roman" w:eastAsia="Arial Unicode MS" w:hAnsi="Times New Roman"/>
                <w:b/>
                <w:sz w:val="28"/>
                <w:szCs w:val="28"/>
                <w:u w:val="single"/>
              </w:rPr>
              <w:t>SOMEONE ANNOUNCES DRINK TICKET GOOD FOR CPF AUCTION OR CONSULTANTS RECEPTION TUESDAY</w:t>
            </w:r>
          </w:p>
        </w:tc>
      </w:tr>
    </w:tbl>
    <w:p w:rsidR="002A6C66" w:rsidRDefault="002A6C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75"/>
        <w:gridCol w:w="4320"/>
        <w:gridCol w:w="6295"/>
      </w:tblGrid>
      <w:tr w:rsidR="00017979" w:rsidRPr="005D7462" w:rsidTr="00017979">
        <w:trPr>
          <w:trHeight w:val="615"/>
        </w:trPr>
        <w:tc>
          <w:tcPr>
            <w:tcW w:w="14390" w:type="dxa"/>
            <w:gridSpan w:val="3"/>
            <w:tcBorders>
              <w:top w:val="single" w:sz="6" w:space="0" w:color="auto"/>
              <w:bottom w:val="single" w:sz="36" w:space="0" w:color="auto"/>
            </w:tcBorders>
            <w:shd w:val="clear" w:color="auto" w:fill="BDD6EE" w:themeFill="accent1" w:themeFillTint="66"/>
            <w:tcMar>
              <w:top w:w="0" w:type="dxa"/>
              <w:left w:w="108" w:type="dxa"/>
              <w:bottom w:w="0" w:type="dxa"/>
              <w:right w:w="108" w:type="dxa"/>
            </w:tcMar>
          </w:tcPr>
          <w:p w:rsidR="00017979" w:rsidRDefault="00D354E5" w:rsidP="00A10327">
            <w:pPr>
              <w:jc w:val="center"/>
              <w:rPr>
                <w:rFonts w:ascii="Times New Roman" w:eastAsia="Arial Unicode MS" w:hAnsi="Times New Roman"/>
                <w:b/>
                <w:sz w:val="36"/>
                <w:szCs w:val="36"/>
              </w:rPr>
            </w:pPr>
            <w:r>
              <w:br w:type="page"/>
            </w:r>
            <w:r w:rsidR="00017979">
              <w:br w:type="page"/>
            </w:r>
            <w:r w:rsidR="00017979" w:rsidRPr="00AA519B">
              <w:rPr>
                <w:rFonts w:ascii="Times New Roman" w:eastAsia="Arial Unicode MS" w:hAnsi="Times New Roman"/>
                <w:b/>
                <w:sz w:val="36"/>
                <w:szCs w:val="36"/>
              </w:rPr>
              <w:t>MONDAY EVENT</w:t>
            </w:r>
            <w:r w:rsidR="00017979">
              <w:rPr>
                <w:rFonts w:ascii="Times New Roman" w:eastAsia="Arial Unicode MS" w:hAnsi="Times New Roman"/>
                <w:b/>
                <w:sz w:val="36"/>
                <w:szCs w:val="36"/>
              </w:rPr>
              <w:t>: CPF Auction</w:t>
            </w:r>
          </w:p>
          <w:p w:rsidR="008820A5" w:rsidRDefault="008820A5" w:rsidP="00A10327">
            <w:pPr>
              <w:jc w:val="center"/>
              <w:rPr>
                <w:rFonts w:ascii="Times New Roman" w:eastAsia="Arial Unicode MS" w:hAnsi="Times New Roman"/>
                <w:b/>
                <w:sz w:val="36"/>
                <w:szCs w:val="36"/>
              </w:rPr>
            </w:pPr>
            <w:r>
              <w:rPr>
                <w:rFonts w:ascii="Times New Roman" w:eastAsia="Arial Unicode MS" w:hAnsi="Times New Roman"/>
                <w:b/>
                <w:sz w:val="36"/>
                <w:szCs w:val="36"/>
              </w:rPr>
              <w:t>6:30 pm – 8:00 pm – Grande Ballroom C</w:t>
            </w:r>
          </w:p>
          <w:p w:rsidR="008820A5" w:rsidRPr="00CC0AE8" w:rsidRDefault="008820A5" w:rsidP="00F25F1D">
            <w:pPr>
              <w:jc w:val="center"/>
              <w:rPr>
                <w:rFonts w:ascii="Times New Roman" w:eastAsia="Arial Unicode MS" w:hAnsi="Times New Roman"/>
                <w:b/>
                <w:sz w:val="24"/>
                <w:szCs w:val="24"/>
              </w:rPr>
            </w:pPr>
            <w:r>
              <w:rPr>
                <w:rFonts w:ascii="Times New Roman" w:eastAsia="Arial Unicode MS" w:hAnsi="Times New Roman"/>
                <w:b/>
                <w:sz w:val="36"/>
                <w:szCs w:val="36"/>
              </w:rPr>
              <w:t>Open to all Conference Attendees without charge; non-attendees</w:t>
            </w:r>
            <w:r w:rsidR="00F25F1D">
              <w:rPr>
                <w:rFonts w:ascii="Times New Roman" w:eastAsia="Arial Unicode MS" w:hAnsi="Times New Roman"/>
                <w:b/>
                <w:sz w:val="36"/>
                <w:szCs w:val="36"/>
              </w:rPr>
              <w:t xml:space="preserve"> need a ticket to enter; everyone has 1 drink t</w:t>
            </w:r>
            <w:r>
              <w:rPr>
                <w:rFonts w:ascii="Times New Roman" w:eastAsia="Arial Unicode MS" w:hAnsi="Times New Roman"/>
                <w:b/>
                <w:sz w:val="36"/>
                <w:szCs w:val="36"/>
              </w:rPr>
              <w:t>icket</w:t>
            </w:r>
            <w:r w:rsidR="00F25F1D">
              <w:rPr>
                <w:rFonts w:ascii="Times New Roman" w:eastAsia="Arial Unicode MS" w:hAnsi="Times New Roman"/>
                <w:b/>
                <w:sz w:val="36"/>
                <w:szCs w:val="36"/>
              </w:rPr>
              <w:t xml:space="preserve"> for Auction or Consultants Reception </w:t>
            </w:r>
          </w:p>
        </w:tc>
      </w:tr>
      <w:tr w:rsidR="008820A5" w:rsidRPr="005D7462" w:rsidTr="008820A5">
        <w:trPr>
          <w:trHeight w:val="810"/>
        </w:trPr>
        <w:tc>
          <w:tcPr>
            <w:tcW w:w="3775" w:type="dxa"/>
            <w:tcBorders>
              <w:top w:val="single" w:sz="6" w:space="0" w:color="auto"/>
              <w:bottom w:val="single" w:sz="36" w:space="0" w:color="auto"/>
            </w:tcBorders>
            <w:shd w:val="clear" w:color="auto" w:fill="BDD6EE" w:themeFill="accent1" w:themeFillTint="66"/>
            <w:tcMar>
              <w:top w:w="0" w:type="dxa"/>
              <w:left w:w="108" w:type="dxa"/>
              <w:bottom w:w="0" w:type="dxa"/>
              <w:right w:w="108" w:type="dxa"/>
            </w:tcMar>
          </w:tcPr>
          <w:p w:rsidR="008820A5" w:rsidRPr="008820A5" w:rsidRDefault="008820A5" w:rsidP="008820A5">
            <w:pPr>
              <w:rPr>
                <w:rFonts w:ascii="Times New Roman" w:eastAsia="Arial Unicode MS" w:hAnsi="Times New Roman"/>
                <w:b/>
                <w:sz w:val="32"/>
                <w:szCs w:val="32"/>
              </w:rPr>
            </w:pPr>
            <w:r w:rsidRPr="008820A5">
              <w:rPr>
                <w:rFonts w:ascii="Times New Roman" w:eastAsia="Arial Unicode MS" w:hAnsi="Times New Roman"/>
                <w:b/>
                <w:sz w:val="32"/>
                <w:szCs w:val="32"/>
              </w:rPr>
              <w:t xml:space="preserve"> </w:t>
            </w:r>
            <w:r>
              <w:rPr>
                <w:rFonts w:ascii="Times New Roman" w:eastAsia="Arial Unicode MS" w:hAnsi="Times New Roman"/>
                <w:b/>
                <w:sz w:val="32"/>
                <w:szCs w:val="32"/>
              </w:rPr>
              <w:t>Event Org Details</w:t>
            </w:r>
          </w:p>
        </w:tc>
        <w:tc>
          <w:tcPr>
            <w:tcW w:w="4320" w:type="dxa"/>
            <w:tcBorders>
              <w:top w:val="single" w:sz="6" w:space="0" w:color="auto"/>
              <w:bottom w:val="single" w:sz="36" w:space="0" w:color="auto"/>
            </w:tcBorders>
            <w:shd w:val="clear" w:color="auto" w:fill="BDD6EE" w:themeFill="accent1" w:themeFillTint="66"/>
          </w:tcPr>
          <w:p w:rsidR="008820A5" w:rsidRPr="008820A5" w:rsidRDefault="008820A5" w:rsidP="008820A5">
            <w:pPr>
              <w:jc w:val="center"/>
              <w:rPr>
                <w:rFonts w:ascii="Times New Roman" w:eastAsia="Arial Unicode MS" w:hAnsi="Times New Roman"/>
                <w:b/>
                <w:sz w:val="32"/>
                <w:szCs w:val="32"/>
              </w:rPr>
            </w:pPr>
            <w:r w:rsidRPr="008820A5">
              <w:rPr>
                <w:rFonts w:ascii="Times New Roman" w:eastAsia="Arial Unicode MS" w:hAnsi="Times New Roman"/>
                <w:b/>
                <w:sz w:val="32"/>
                <w:szCs w:val="32"/>
              </w:rPr>
              <w:t>Sponsor Acknowledgements</w:t>
            </w:r>
          </w:p>
        </w:tc>
        <w:tc>
          <w:tcPr>
            <w:tcW w:w="6295" w:type="dxa"/>
            <w:tcBorders>
              <w:top w:val="single" w:sz="6" w:space="0" w:color="auto"/>
              <w:bottom w:val="single" w:sz="36" w:space="0" w:color="auto"/>
            </w:tcBorders>
            <w:shd w:val="clear" w:color="auto" w:fill="BDD6EE" w:themeFill="accent1" w:themeFillTint="66"/>
            <w:tcMar>
              <w:top w:w="0" w:type="dxa"/>
              <w:left w:w="108" w:type="dxa"/>
              <w:bottom w:w="0" w:type="dxa"/>
              <w:right w:w="108" w:type="dxa"/>
            </w:tcMar>
          </w:tcPr>
          <w:p w:rsidR="008820A5" w:rsidRPr="008820A5" w:rsidRDefault="008820A5" w:rsidP="00017979">
            <w:pPr>
              <w:rPr>
                <w:rFonts w:ascii="Times New Roman" w:eastAsia="Arial Unicode MS" w:hAnsi="Times New Roman"/>
                <w:b/>
                <w:sz w:val="32"/>
                <w:szCs w:val="32"/>
              </w:rPr>
            </w:pPr>
            <w:r w:rsidRPr="008820A5">
              <w:rPr>
                <w:rFonts w:ascii="Times New Roman" w:eastAsia="Arial Unicode MS" w:hAnsi="Times New Roman"/>
                <w:b/>
                <w:sz w:val="32"/>
                <w:szCs w:val="32"/>
              </w:rPr>
              <w:t>Announcements</w:t>
            </w:r>
          </w:p>
        </w:tc>
      </w:tr>
      <w:tr w:rsidR="008820A5" w:rsidRPr="005D7462" w:rsidTr="008820A5">
        <w:trPr>
          <w:trHeight w:val="1196"/>
        </w:trPr>
        <w:tc>
          <w:tcPr>
            <w:tcW w:w="3775" w:type="dxa"/>
            <w:tcBorders>
              <w:bottom w:val="single" w:sz="36" w:space="0" w:color="auto"/>
            </w:tcBorders>
            <w:tcMar>
              <w:top w:w="0" w:type="dxa"/>
              <w:left w:w="108" w:type="dxa"/>
              <w:bottom w:w="0" w:type="dxa"/>
              <w:right w:w="108" w:type="dxa"/>
            </w:tcMar>
            <w:hideMark/>
          </w:tcPr>
          <w:p w:rsidR="008820A5" w:rsidRPr="00A10327" w:rsidRDefault="008820A5" w:rsidP="00637DFA">
            <w:pPr>
              <w:rPr>
                <w:rFonts w:ascii="Times New Roman" w:eastAsia="Arial Unicode MS" w:hAnsi="Times New Roman"/>
                <w:b/>
                <w:sz w:val="28"/>
                <w:szCs w:val="28"/>
              </w:rPr>
            </w:pPr>
          </w:p>
          <w:p w:rsidR="008820A5" w:rsidRPr="00A10327" w:rsidRDefault="008820A5" w:rsidP="00637DFA">
            <w:pPr>
              <w:rPr>
                <w:rFonts w:ascii="Times New Roman" w:eastAsia="Arial Unicode MS" w:hAnsi="Times New Roman"/>
                <w:b/>
                <w:sz w:val="28"/>
                <w:szCs w:val="28"/>
              </w:rPr>
            </w:pPr>
            <w:r w:rsidRPr="00A10327">
              <w:rPr>
                <w:rFonts w:ascii="Times New Roman" w:eastAsia="Arial Unicode MS" w:hAnsi="Times New Roman"/>
                <w:b/>
                <w:sz w:val="28"/>
                <w:szCs w:val="28"/>
              </w:rPr>
              <w:t>NOT RECORDING</w:t>
            </w:r>
          </w:p>
          <w:p w:rsidR="008820A5" w:rsidRPr="00A10327" w:rsidRDefault="008820A5" w:rsidP="00637DFA">
            <w:pPr>
              <w:rPr>
                <w:rFonts w:ascii="Times New Roman" w:eastAsia="Arial Unicode MS" w:hAnsi="Times New Roman"/>
                <w:color w:val="FF0000"/>
                <w:sz w:val="28"/>
                <w:szCs w:val="28"/>
              </w:rPr>
            </w:pPr>
            <w:r w:rsidRPr="00A10327">
              <w:rPr>
                <w:rFonts w:ascii="Times New Roman" w:eastAsia="Arial Unicode MS" w:hAnsi="Times New Roman"/>
                <w:color w:val="FF0000"/>
                <w:sz w:val="28"/>
                <w:szCs w:val="28"/>
              </w:rPr>
              <w:t xml:space="preserve"> </w:t>
            </w:r>
          </w:p>
          <w:p w:rsidR="008820A5" w:rsidRPr="00A10327" w:rsidRDefault="008820A5" w:rsidP="00637DFA">
            <w:pPr>
              <w:rPr>
                <w:rFonts w:ascii="Times New Roman" w:eastAsia="Arial Unicode MS" w:hAnsi="Times New Roman"/>
                <w:b/>
                <w:sz w:val="28"/>
                <w:szCs w:val="28"/>
              </w:rPr>
            </w:pPr>
            <w:r w:rsidRPr="00A10327">
              <w:rPr>
                <w:rFonts w:ascii="Times New Roman" w:eastAsia="Arial Unicode MS" w:hAnsi="Times New Roman"/>
                <w:b/>
                <w:sz w:val="28"/>
                <w:szCs w:val="28"/>
              </w:rPr>
              <w:t>PHOTOGRAPHER:</w:t>
            </w:r>
            <w:r>
              <w:rPr>
                <w:rFonts w:ascii="Times New Roman" w:eastAsia="Arial Unicode MS" w:hAnsi="Times New Roman"/>
                <w:b/>
                <w:sz w:val="28"/>
                <w:szCs w:val="28"/>
              </w:rPr>
              <w:t xml:space="preserve"> </w:t>
            </w:r>
            <w:r w:rsidR="001A2092">
              <w:rPr>
                <w:rFonts w:ascii="Times New Roman" w:eastAsia="Arial Unicode MS" w:hAnsi="Times New Roman"/>
                <w:b/>
                <w:sz w:val="28"/>
                <w:szCs w:val="28"/>
              </w:rPr>
              <w:t xml:space="preserve"> HING WONG &amp; TERRY BLOUNT</w:t>
            </w:r>
          </w:p>
          <w:p w:rsidR="008820A5" w:rsidRPr="00A10327" w:rsidRDefault="008820A5" w:rsidP="00637DFA">
            <w:pPr>
              <w:rPr>
                <w:rFonts w:ascii="Times New Roman" w:eastAsia="Arial Unicode MS" w:hAnsi="Times New Roman"/>
                <w:b/>
                <w:sz w:val="28"/>
                <w:szCs w:val="28"/>
              </w:rPr>
            </w:pPr>
          </w:p>
          <w:p w:rsidR="008820A5" w:rsidRPr="008820A5" w:rsidRDefault="008820A5" w:rsidP="00F576EC">
            <w:pPr>
              <w:rPr>
                <w:rFonts w:ascii="Times New Roman" w:eastAsia="Arial Unicode MS" w:hAnsi="Times New Roman"/>
                <w:b/>
                <w:sz w:val="28"/>
                <w:szCs w:val="28"/>
              </w:rPr>
            </w:pPr>
            <w:r w:rsidRPr="008820A5">
              <w:rPr>
                <w:rFonts w:ascii="Times New Roman" w:eastAsia="Arial Unicode MS" w:hAnsi="Times New Roman"/>
                <w:b/>
                <w:sz w:val="28"/>
                <w:szCs w:val="28"/>
              </w:rPr>
              <w:t>CPF COMPILES PPT FOR PROGRAM, INCLUDE EVENT SPONSOR SLIDE</w:t>
            </w:r>
          </w:p>
          <w:p w:rsidR="008820A5" w:rsidRPr="008820A5" w:rsidRDefault="008820A5" w:rsidP="00F576EC">
            <w:pPr>
              <w:rPr>
                <w:rFonts w:ascii="Times New Roman" w:eastAsia="Arial Unicode MS" w:hAnsi="Times New Roman"/>
                <w:b/>
                <w:sz w:val="28"/>
                <w:szCs w:val="28"/>
              </w:rPr>
            </w:pPr>
          </w:p>
          <w:p w:rsidR="008820A5" w:rsidRPr="00A10327" w:rsidRDefault="008820A5" w:rsidP="003C5153">
            <w:pPr>
              <w:rPr>
                <w:rFonts w:ascii="Times New Roman" w:eastAsia="Arial Unicode MS" w:hAnsi="Times New Roman"/>
                <w:b/>
                <w:color w:val="FF0000"/>
                <w:sz w:val="28"/>
                <w:szCs w:val="28"/>
              </w:rPr>
            </w:pPr>
            <w:r w:rsidRPr="008820A5">
              <w:rPr>
                <w:rFonts w:ascii="Times New Roman" w:eastAsia="Arial Unicode MS" w:hAnsi="Times New Roman"/>
                <w:b/>
                <w:sz w:val="28"/>
                <w:szCs w:val="28"/>
              </w:rPr>
              <w:t>HANSON PROVIDES SPONSOR SLIDES</w:t>
            </w:r>
          </w:p>
        </w:tc>
        <w:tc>
          <w:tcPr>
            <w:tcW w:w="4320" w:type="dxa"/>
            <w:tcBorders>
              <w:bottom w:val="single" w:sz="36" w:space="0" w:color="auto"/>
            </w:tcBorders>
          </w:tcPr>
          <w:p w:rsidR="008820A5" w:rsidRPr="00A10327" w:rsidRDefault="008820A5" w:rsidP="00824140">
            <w:pPr>
              <w:rPr>
                <w:rFonts w:ascii="Times New Roman" w:eastAsia="Arial Unicode MS" w:hAnsi="Times New Roman"/>
                <w:sz w:val="28"/>
                <w:szCs w:val="28"/>
              </w:rPr>
            </w:pPr>
            <w:r w:rsidRPr="00A10327">
              <w:rPr>
                <w:rFonts w:ascii="Times New Roman" w:eastAsia="Arial Unicode MS" w:hAnsi="Times New Roman"/>
                <w:sz w:val="28"/>
                <w:szCs w:val="28"/>
              </w:rPr>
              <w:t xml:space="preserve">Run all sponsors in multi-use PPT, including 1 slide for CPF Auction Sponsors </w:t>
            </w:r>
          </w:p>
          <w:p w:rsidR="008820A5" w:rsidRPr="00A10327" w:rsidRDefault="008820A5" w:rsidP="00824140">
            <w:pPr>
              <w:rPr>
                <w:rFonts w:ascii="Times New Roman" w:eastAsia="Arial Unicode MS" w:hAnsi="Times New Roman"/>
                <w:sz w:val="28"/>
                <w:szCs w:val="28"/>
              </w:rPr>
            </w:pPr>
          </w:p>
          <w:p w:rsidR="008820A5" w:rsidRPr="00A10327" w:rsidRDefault="008820A5" w:rsidP="00824140">
            <w:pPr>
              <w:rPr>
                <w:rFonts w:ascii="Times New Roman" w:eastAsia="Arial Unicode MS" w:hAnsi="Times New Roman"/>
                <w:sz w:val="28"/>
                <w:szCs w:val="28"/>
              </w:rPr>
            </w:pPr>
            <w:r w:rsidRPr="00A10327">
              <w:rPr>
                <w:rFonts w:ascii="Times New Roman" w:eastAsia="Arial Unicode MS" w:hAnsi="Times New Roman"/>
                <w:b/>
                <w:sz w:val="28"/>
                <w:szCs w:val="28"/>
                <w:u w:val="single"/>
              </w:rPr>
              <w:t>EVENT SPONSORS</w:t>
            </w:r>
            <w:r w:rsidRPr="00A10327">
              <w:rPr>
                <w:rFonts w:ascii="Times New Roman" w:eastAsia="Arial Unicode MS" w:hAnsi="Times New Roman"/>
                <w:sz w:val="28"/>
                <w:szCs w:val="28"/>
              </w:rPr>
              <w:t>:</w:t>
            </w:r>
          </w:p>
          <w:p w:rsidR="008820A5" w:rsidRDefault="008820A5" w:rsidP="003E0E12">
            <w:pPr>
              <w:pStyle w:val="ListParagraph"/>
              <w:numPr>
                <w:ilvl w:val="0"/>
                <w:numId w:val="14"/>
              </w:numPr>
              <w:rPr>
                <w:rFonts w:ascii="Times New Roman" w:eastAsia="Arial Unicode MS" w:hAnsi="Times New Roman"/>
                <w:sz w:val="28"/>
                <w:szCs w:val="28"/>
              </w:rPr>
            </w:pPr>
            <w:r w:rsidRPr="00A10327">
              <w:rPr>
                <w:rFonts w:ascii="Times New Roman" w:eastAsia="Arial Unicode MS" w:hAnsi="Times New Roman"/>
                <w:sz w:val="28"/>
                <w:szCs w:val="28"/>
              </w:rPr>
              <w:t>GPA Consulting*</w:t>
            </w:r>
          </w:p>
          <w:p w:rsidR="008820A5" w:rsidRPr="00A10327" w:rsidRDefault="008820A5" w:rsidP="003E0E12">
            <w:pPr>
              <w:pStyle w:val="ListParagraph"/>
              <w:numPr>
                <w:ilvl w:val="0"/>
                <w:numId w:val="14"/>
              </w:numPr>
              <w:rPr>
                <w:rFonts w:ascii="Times New Roman" w:eastAsia="Arial Unicode MS" w:hAnsi="Times New Roman"/>
                <w:sz w:val="28"/>
                <w:szCs w:val="28"/>
              </w:rPr>
            </w:pPr>
            <w:r>
              <w:rPr>
                <w:rFonts w:ascii="Times New Roman" w:eastAsia="Arial Unicode MS" w:hAnsi="Times New Roman"/>
                <w:sz w:val="28"/>
                <w:szCs w:val="28"/>
              </w:rPr>
              <w:t>California Department of Housing and Community Development</w:t>
            </w:r>
          </w:p>
          <w:p w:rsidR="008820A5" w:rsidRPr="00A10327" w:rsidRDefault="008820A5" w:rsidP="003E0E12">
            <w:pPr>
              <w:pStyle w:val="ListParagraph"/>
              <w:numPr>
                <w:ilvl w:val="0"/>
                <w:numId w:val="14"/>
              </w:numPr>
              <w:rPr>
                <w:rFonts w:ascii="Times New Roman" w:eastAsia="Arial Unicode MS" w:hAnsi="Times New Roman"/>
                <w:sz w:val="28"/>
                <w:szCs w:val="28"/>
              </w:rPr>
            </w:pPr>
            <w:r w:rsidRPr="00A10327">
              <w:rPr>
                <w:rFonts w:ascii="Times New Roman" w:eastAsia="Arial Unicode MS" w:hAnsi="Times New Roman"/>
                <w:sz w:val="28"/>
                <w:szCs w:val="28"/>
              </w:rPr>
              <w:t>Goldfarb &amp; Lipman LLP</w:t>
            </w:r>
          </w:p>
          <w:p w:rsidR="008820A5" w:rsidRPr="00A10327" w:rsidRDefault="008820A5" w:rsidP="003E0E12">
            <w:pPr>
              <w:pStyle w:val="ListParagraph"/>
              <w:numPr>
                <w:ilvl w:val="0"/>
                <w:numId w:val="14"/>
              </w:numPr>
              <w:rPr>
                <w:rFonts w:ascii="Times New Roman" w:eastAsia="Arial Unicode MS" w:hAnsi="Times New Roman"/>
                <w:sz w:val="28"/>
                <w:szCs w:val="28"/>
              </w:rPr>
            </w:pPr>
            <w:r w:rsidRPr="00A10327">
              <w:rPr>
                <w:rFonts w:ascii="Times New Roman" w:eastAsia="Arial Unicode MS" w:hAnsi="Times New Roman"/>
                <w:sz w:val="28"/>
                <w:szCs w:val="28"/>
              </w:rPr>
              <w:t>Mintier Harnish</w:t>
            </w:r>
          </w:p>
          <w:p w:rsidR="008820A5" w:rsidRPr="00A10327" w:rsidRDefault="008820A5" w:rsidP="00824140">
            <w:pPr>
              <w:rPr>
                <w:rFonts w:ascii="Times New Roman" w:eastAsia="Arial Unicode MS" w:hAnsi="Times New Roman"/>
                <w:sz w:val="28"/>
                <w:szCs w:val="28"/>
              </w:rPr>
            </w:pPr>
          </w:p>
        </w:tc>
        <w:tc>
          <w:tcPr>
            <w:tcW w:w="6295" w:type="dxa"/>
            <w:tcBorders>
              <w:bottom w:val="single" w:sz="36" w:space="0" w:color="auto"/>
            </w:tcBorders>
            <w:tcMar>
              <w:top w:w="0" w:type="dxa"/>
              <w:left w:w="108" w:type="dxa"/>
              <w:bottom w:w="0" w:type="dxa"/>
              <w:right w:w="108" w:type="dxa"/>
            </w:tcMar>
            <w:hideMark/>
          </w:tcPr>
          <w:p w:rsidR="008820A5" w:rsidRPr="00A10327" w:rsidRDefault="008820A5" w:rsidP="00637DFA">
            <w:pPr>
              <w:rPr>
                <w:rFonts w:ascii="Times New Roman" w:eastAsia="Arial Unicode MS" w:hAnsi="Times New Roman"/>
                <w:b/>
                <w:color w:val="FF0000"/>
                <w:sz w:val="28"/>
                <w:szCs w:val="28"/>
                <w:u w:val="single"/>
              </w:rPr>
            </w:pPr>
            <w:r w:rsidRPr="00A10327">
              <w:rPr>
                <w:rFonts w:ascii="Times New Roman" w:eastAsia="Arial Unicode MS" w:hAnsi="Times New Roman"/>
                <w:b/>
                <w:color w:val="FF0000"/>
                <w:sz w:val="28"/>
                <w:szCs w:val="28"/>
                <w:u w:val="single"/>
              </w:rPr>
              <w:t>5 minutes MAXIMUM for general announcements?</w:t>
            </w:r>
          </w:p>
          <w:p w:rsidR="008820A5" w:rsidRPr="00A10327" w:rsidRDefault="008820A5" w:rsidP="00637DFA">
            <w:pPr>
              <w:rPr>
                <w:rFonts w:ascii="Times New Roman" w:eastAsia="Arial Unicode MS" w:hAnsi="Times New Roman"/>
                <w:color w:val="FF0000"/>
                <w:sz w:val="28"/>
                <w:szCs w:val="28"/>
                <w:u w:val="single"/>
              </w:rPr>
            </w:pPr>
          </w:p>
          <w:p w:rsidR="008820A5" w:rsidRPr="00A10327" w:rsidRDefault="008820A5" w:rsidP="00B45511">
            <w:pPr>
              <w:pStyle w:val="ListParagraph"/>
              <w:numPr>
                <w:ilvl w:val="0"/>
                <w:numId w:val="8"/>
              </w:numPr>
              <w:rPr>
                <w:rFonts w:ascii="Times New Roman" w:eastAsia="Arial Unicode MS" w:hAnsi="Times New Roman"/>
                <w:sz w:val="28"/>
                <w:szCs w:val="28"/>
              </w:rPr>
            </w:pPr>
            <w:r w:rsidRPr="00A10327">
              <w:rPr>
                <w:rFonts w:ascii="Times New Roman" w:eastAsia="Arial Unicode MS" w:hAnsi="Times New Roman"/>
                <w:b/>
                <w:sz w:val="28"/>
                <w:szCs w:val="28"/>
                <w:u w:val="single"/>
              </w:rPr>
              <w:t>Juan</w:t>
            </w:r>
            <w:r w:rsidRPr="00A10327">
              <w:rPr>
                <w:rFonts w:ascii="Times New Roman" w:eastAsia="Arial Unicode MS" w:hAnsi="Times New Roman"/>
                <w:sz w:val="28"/>
                <w:szCs w:val="28"/>
              </w:rPr>
              <w:t>: Verbally acknowledge CPF Auction Event Sponsors</w:t>
            </w:r>
          </w:p>
          <w:p w:rsidR="008820A5" w:rsidRPr="00A10327" w:rsidRDefault="008820A5" w:rsidP="006A6BF4">
            <w:pPr>
              <w:rPr>
                <w:rFonts w:ascii="Times New Roman" w:eastAsia="Arial Unicode MS" w:hAnsi="Times New Roman"/>
                <w:sz w:val="28"/>
                <w:szCs w:val="28"/>
              </w:rPr>
            </w:pPr>
            <w:r w:rsidRPr="00A10327">
              <w:rPr>
                <w:rFonts w:ascii="Times New Roman" w:eastAsia="Arial Unicode MS" w:hAnsi="Times New Roman"/>
                <w:sz w:val="28"/>
                <w:szCs w:val="28"/>
              </w:rPr>
              <w:t xml:space="preserve"> </w:t>
            </w:r>
          </w:p>
        </w:tc>
      </w:tr>
    </w:tbl>
    <w:p w:rsidR="00022930" w:rsidRDefault="00017979" w:rsidP="0002293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65"/>
        <w:gridCol w:w="7825"/>
      </w:tblGrid>
      <w:tr w:rsidR="00CC0AE8" w:rsidRPr="005D7462" w:rsidTr="00CC0AE8">
        <w:tc>
          <w:tcPr>
            <w:tcW w:w="14390" w:type="dxa"/>
            <w:gridSpan w:val="2"/>
            <w:tcBorders>
              <w:top w:val="single" w:sz="36" w:space="0" w:color="auto"/>
            </w:tcBorders>
            <w:shd w:val="clear" w:color="auto" w:fill="BDD6EE" w:themeFill="accent1" w:themeFillTint="66"/>
            <w:tcMar>
              <w:top w:w="0" w:type="dxa"/>
              <w:left w:w="108" w:type="dxa"/>
              <w:bottom w:w="0" w:type="dxa"/>
              <w:right w:w="108" w:type="dxa"/>
            </w:tcMar>
          </w:tcPr>
          <w:p w:rsidR="00CC0AE8" w:rsidRDefault="00CC0AE8" w:rsidP="00550606">
            <w:pPr>
              <w:jc w:val="center"/>
              <w:rPr>
                <w:rFonts w:ascii="Times New Roman" w:eastAsia="Arial Unicode MS" w:hAnsi="Times New Roman"/>
                <w:b/>
                <w:sz w:val="36"/>
                <w:szCs w:val="36"/>
              </w:rPr>
            </w:pPr>
            <w:r w:rsidRPr="00CC0AE8">
              <w:rPr>
                <w:rFonts w:ascii="Times New Roman" w:eastAsia="Arial Unicode MS" w:hAnsi="Times New Roman"/>
                <w:b/>
                <w:sz w:val="36"/>
                <w:szCs w:val="36"/>
              </w:rPr>
              <w:t>WEDNESDAY EVENT</w:t>
            </w:r>
            <w:r w:rsidR="00017979">
              <w:rPr>
                <w:rFonts w:ascii="Times New Roman" w:eastAsia="Arial Unicode MS" w:hAnsi="Times New Roman"/>
                <w:b/>
                <w:sz w:val="36"/>
                <w:szCs w:val="36"/>
              </w:rPr>
              <w:t>: CLOSING KEYNOTE &amp; CEREMONIAL</w:t>
            </w:r>
            <w:r w:rsidR="008820A5">
              <w:rPr>
                <w:rFonts w:ascii="Times New Roman" w:eastAsia="Arial Unicode MS" w:hAnsi="Times New Roman"/>
                <w:b/>
                <w:sz w:val="36"/>
                <w:szCs w:val="36"/>
              </w:rPr>
              <w:t xml:space="preserve"> PASSING TO 2019</w:t>
            </w:r>
          </w:p>
          <w:p w:rsidR="008820A5" w:rsidRPr="00CC0AE8" w:rsidRDefault="008820A5" w:rsidP="005B1F07">
            <w:pPr>
              <w:jc w:val="center"/>
              <w:rPr>
                <w:rFonts w:ascii="Times New Roman" w:eastAsia="Arial Unicode MS" w:hAnsi="Times New Roman"/>
                <w:b/>
                <w:color w:val="FF0000"/>
                <w:sz w:val="36"/>
                <w:szCs w:val="36"/>
              </w:rPr>
            </w:pPr>
            <w:r>
              <w:rPr>
                <w:rFonts w:ascii="Times New Roman" w:eastAsia="Arial Unicode MS" w:hAnsi="Times New Roman"/>
                <w:b/>
                <w:sz w:val="36"/>
                <w:szCs w:val="36"/>
              </w:rPr>
              <w:t>10:15 AM – 12:00 PM – GRANDE BALLROOM/</w:t>
            </w:r>
            <w:r w:rsidR="005B1F07">
              <w:rPr>
                <w:rFonts w:ascii="Times New Roman" w:eastAsia="Arial Unicode MS" w:hAnsi="Times New Roman"/>
                <w:b/>
                <w:sz w:val="36"/>
                <w:szCs w:val="36"/>
              </w:rPr>
              <w:t>2 or 3</w:t>
            </w:r>
            <w:r>
              <w:rPr>
                <w:rFonts w:ascii="Times New Roman" w:eastAsia="Arial Unicode MS" w:hAnsi="Times New Roman"/>
                <w:b/>
                <w:sz w:val="36"/>
                <w:szCs w:val="36"/>
              </w:rPr>
              <w:t xml:space="preserve"> SECTIONS</w:t>
            </w:r>
          </w:p>
        </w:tc>
      </w:tr>
      <w:tr w:rsidR="00F13BE6" w:rsidRPr="005D7462" w:rsidTr="00F13BE6">
        <w:tc>
          <w:tcPr>
            <w:tcW w:w="6565" w:type="dxa"/>
            <w:tcBorders>
              <w:top w:val="single" w:sz="36" w:space="0" w:color="auto"/>
            </w:tcBorders>
            <w:shd w:val="clear" w:color="auto" w:fill="BDD6EE" w:themeFill="accent1" w:themeFillTint="66"/>
            <w:tcMar>
              <w:top w:w="0" w:type="dxa"/>
              <w:left w:w="108" w:type="dxa"/>
              <w:bottom w:w="0" w:type="dxa"/>
              <w:right w:w="108" w:type="dxa"/>
            </w:tcMar>
          </w:tcPr>
          <w:p w:rsidR="00F13BE6" w:rsidRPr="007417BF" w:rsidRDefault="00F13BE6" w:rsidP="00CC0AE8">
            <w:pPr>
              <w:rPr>
                <w:rFonts w:ascii="Times New Roman" w:eastAsia="Arial Unicode MS" w:hAnsi="Times New Roman"/>
                <w:b/>
                <w:sz w:val="28"/>
                <w:szCs w:val="28"/>
              </w:rPr>
            </w:pPr>
            <w:r>
              <w:rPr>
                <w:rFonts w:ascii="Times New Roman" w:eastAsia="Arial Unicode MS" w:hAnsi="Times New Roman"/>
                <w:b/>
                <w:sz w:val="28"/>
                <w:szCs w:val="28"/>
              </w:rPr>
              <w:t xml:space="preserve"> </w:t>
            </w:r>
          </w:p>
          <w:p w:rsidR="00F13BE6" w:rsidRPr="007417BF" w:rsidRDefault="00F13BE6" w:rsidP="00CC0AE8">
            <w:pPr>
              <w:rPr>
                <w:rFonts w:ascii="Times New Roman" w:eastAsia="Arial Unicode MS" w:hAnsi="Times New Roman"/>
                <w:b/>
                <w:sz w:val="28"/>
                <w:szCs w:val="28"/>
              </w:rPr>
            </w:pPr>
            <w:r w:rsidRPr="007417BF">
              <w:rPr>
                <w:rFonts w:ascii="Times New Roman" w:eastAsia="Arial Unicode MS" w:hAnsi="Times New Roman"/>
                <w:b/>
                <w:sz w:val="28"/>
                <w:szCs w:val="28"/>
              </w:rPr>
              <w:t>Scheduled Event</w:t>
            </w:r>
          </w:p>
        </w:tc>
        <w:tc>
          <w:tcPr>
            <w:tcW w:w="7825" w:type="dxa"/>
            <w:tcBorders>
              <w:top w:val="single" w:sz="36" w:space="0" w:color="auto"/>
            </w:tcBorders>
            <w:shd w:val="clear" w:color="auto" w:fill="BDD6EE" w:themeFill="accent1" w:themeFillTint="66"/>
          </w:tcPr>
          <w:p w:rsidR="00F13BE6" w:rsidRPr="007417BF" w:rsidRDefault="00F13BE6" w:rsidP="00F13BE6">
            <w:pPr>
              <w:rPr>
                <w:rFonts w:ascii="Times New Roman" w:eastAsia="Arial Unicode MS" w:hAnsi="Times New Roman"/>
                <w:b/>
                <w:sz w:val="28"/>
                <w:szCs w:val="28"/>
              </w:rPr>
            </w:pPr>
            <w:r w:rsidRPr="007417BF">
              <w:rPr>
                <w:rFonts w:ascii="Times New Roman" w:eastAsia="Arial Unicode MS" w:hAnsi="Times New Roman"/>
                <w:b/>
                <w:sz w:val="28"/>
                <w:szCs w:val="28"/>
              </w:rPr>
              <w:t>Sponsor Acknowledgements</w:t>
            </w:r>
          </w:p>
        </w:tc>
      </w:tr>
      <w:tr w:rsidR="00F13BE6" w:rsidRPr="005D7462" w:rsidTr="00F13BE6">
        <w:tc>
          <w:tcPr>
            <w:tcW w:w="6565" w:type="dxa"/>
            <w:tcBorders>
              <w:top w:val="single" w:sz="36" w:space="0" w:color="auto"/>
              <w:bottom w:val="single" w:sz="36" w:space="0" w:color="auto"/>
            </w:tcBorders>
            <w:tcMar>
              <w:top w:w="0" w:type="dxa"/>
              <w:left w:w="108" w:type="dxa"/>
              <w:bottom w:w="0" w:type="dxa"/>
              <w:right w:w="108" w:type="dxa"/>
            </w:tcMar>
            <w:hideMark/>
          </w:tcPr>
          <w:p w:rsidR="00113608" w:rsidRPr="005E0564" w:rsidRDefault="00113608" w:rsidP="00DD2B71">
            <w:pPr>
              <w:rPr>
                <w:rFonts w:ascii="Times New Roman" w:eastAsia="Arial Unicode MS" w:hAnsi="Times New Roman"/>
                <w:b/>
                <w:color w:val="FF0000"/>
                <w:sz w:val="28"/>
                <w:szCs w:val="28"/>
              </w:rPr>
            </w:pPr>
            <w:r w:rsidRPr="005E0564">
              <w:rPr>
                <w:rFonts w:ascii="Times New Roman" w:eastAsia="Arial Unicode MS" w:hAnsi="Times New Roman"/>
                <w:b/>
                <w:color w:val="FF0000"/>
                <w:sz w:val="28"/>
                <w:szCs w:val="28"/>
              </w:rPr>
              <w:t>Mirle</w:t>
            </w:r>
            <w:r w:rsidR="005E0564" w:rsidRPr="005E0564">
              <w:rPr>
                <w:rFonts w:ascii="Times New Roman" w:eastAsia="Arial Unicode MS" w:hAnsi="Times New Roman"/>
                <w:b/>
                <w:color w:val="FF0000"/>
                <w:sz w:val="28"/>
                <w:szCs w:val="28"/>
              </w:rPr>
              <w:t xml:space="preserve"> will escort</w:t>
            </w:r>
            <w:r w:rsidRPr="005E0564">
              <w:rPr>
                <w:rFonts w:ascii="Times New Roman" w:eastAsia="Arial Unicode MS" w:hAnsi="Times New Roman"/>
                <w:b/>
                <w:color w:val="FF0000"/>
                <w:sz w:val="28"/>
                <w:szCs w:val="28"/>
              </w:rPr>
              <w:t xml:space="preserve"> Dr</w:t>
            </w:r>
            <w:r w:rsidR="005E0564" w:rsidRPr="005E0564">
              <w:rPr>
                <w:rFonts w:ascii="Times New Roman" w:eastAsia="Arial Unicode MS" w:hAnsi="Times New Roman"/>
                <w:b/>
                <w:color w:val="FF0000"/>
                <w:sz w:val="28"/>
                <w:szCs w:val="28"/>
              </w:rPr>
              <w:t>.</w:t>
            </w:r>
            <w:r w:rsidRPr="005E0564">
              <w:rPr>
                <w:rFonts w:ascii="Times New Roman" w:eastAsia="Arial Unicode MS" w:hAnsi="Times New Roman"/>
                <w:b/>
                <w:color w:val="FF0000"/>
                <w:sz w:val="28"/>
                <w:szCs w:val="28"/>
              </w:rPr>
              <w:t xml:space="preserve"> Walshok to ballroom </w:t>
            </w:r>
          </w:p>
          <w:p w:rsidR="00113608" w:rsidRDefault="00113608" w:rsidP="00DD2B71">
            <w:pPr>
              <w:rPr>
                <w:rFonts w:ascii="Times New Roman" w:eastAsia="Arial Unicode MS" w:hAnsi="Times New Roman"/>
                <w:b/>
                <w:color w:val="FF0000"/>
                <w:sz w:val="28"/>
                <w:szCs w:val="28"/>
              </w:rPr>
            </w:pPr>
          </w:p>
          <w:p w:rsidR="00F13BE6" w:rsidRPr="006F412D" w:rsidRDefault="00F13BE6" w:rsidP="00DD2B71">
            <w:pPr>
              <w:rPr>
                <w:rFonts w:ascii="Times New Roman" w:eastAsia="Arial Unicode MS" w:hAnsi="Times New Roman"/>
                <w:b/>
                <w:sz w:val="28"/>
                <w:szCs w:val="28"/>
              </w:rPr>
            </w:pPr>
            <w:r w:rsidRPr="008820A5">
              <w:rPr>
                <w:rFonts w:ascii="Times New Roman" w:eastAsia="Arial Unicode MS" w:hAnsi="Times New Roman"/>
                <w:b/>
                <w:color w:val="FF0000"/>
                <w:sz w:val="28"/>
                <w:szCs w:val="28"/>
              </w:rPr>
              <w:t>OPEN AIRWALL/S QUICKLY PRIOR TO THIS SESSION – DETERMINE IF 2 OR 3 SECTIONS NEEDED</w:t>
            </w:r>
          </w:p>
          <w:p w:rsidR="00F13BE6" w:rsidRPr="007417BF" w:rsidRDefault="00F13BE6" w:rsidP="00DD2B71">
            <w:pPr>
              <w:rPr>
                <w:rFonts w:ascii="Times New Roman" w:eastAsia="Arial Unicode MS" w:hAnsi="Times New Roman"/>
                <w:color w:val="FF0000"/>
                <w:sz w:val="28"/>
                <w:szCs w:val="28"/>
              </w:rPr>
            </w:pPr>
          </w:p>
          <w:p w:rsidR="00F13BE6" w:rsidRPr="006F412D" w:rsidRDefault="00F13BE6">
            <w:pPr>
              <w:rPr>
                <w:rFonts w:ascii="Times New Roman" w:eastAsia="Arial Unicode MS" w:hAnsi="Times New Roman"/>
                <w:b/>
                <w:sz w:val="24"/>
                <w:szCs w:val="24"/>
              </w:rPr>
            </w:pPr>
            <w:r w:rsidRPr="006F412D">
              <w:rPr>
                <w:rFonts w:ascii="Times New Roman" w:eastAsia="Arial Unicode MS" w:hAnsi="Times New Roman"/>
                <w:b/>
                <w:sz w:val="24"/>
                <w:szCs w:val="24"/>
              </w:rPr>
              <w:t>Audience mics set up in every aisle</w:t>
            </w:r>
          </w:p>
          <w:p w:rsidR="00F13BE6" w:rsidRPr="006F412D" w:rsidRDefault="00F13BE6" w:rsidP="00D76386">
            <w:pPr>
              <w:rPr>
                <w:rFonts w:ascii="Times New Roman" w:eastAsia="Arial Unicode MS" w:hAnsi="Times New Roman"/>
                <w:sz w:val="24"/>
                <w:szCs w:val="24"/>
              </w:rPr>
            </w:pPr>
            <w:r w:rsidRPr="006F412D">
              <w:rPr>
                <w:rFonts w:ascii="Times New Roman" w:eastAsia="Arial Unicode MS" w:hAnsi="Times New Roman"/>
                <w:b/>
                <w:sz w:val="24"/>
                <w:szCs w:val="24"/>
              </w:rPr>
              <w:t xml:space="preserve"> </w:t>
            </w:r>
          </w:p>
          <w:p w:rsidR="00F13BE6" w:rsidRPr="006F412D" w:rsidRDefault="00F13BE6" w:rsidP="00D76386">
            <w:pPr>
              <w:rPr>
                <w:rFonts w:ascii="Times New Roman" w:eastAsia="Arial Unicode MS" w:hAnsi="Times New Roman"/>
                <w:sz w:val="24"/>
                <w:szCs w:val="24"/>
              </w:rPr>
            </w:pPr>
            <w:r w:rsidRPr="006F412D">
              <w:rPr>
                <w:rFonts w:ascii="Times New Roman" w:eastAsia="Arial Unicode MS" w:hAnsi="Times New Roman"/>
                <w:sz w:val="24"/>
                <w:szCs w:val="24"/>
              </w:rPr>
              <w:t>Bio for Dr</w:t>
            </w:r>
            <w:r w:rsidR="006F412D" w:rsidRPr="006F412D">
              <w:rPr>
                <w:rFonts w:ascii="Times New Roman" w:eastAsia="Arial Unicode MS" w:hAnsi="Times New Roman"/>
                <w:sz w:val="24"/>
                <w:szCs w:val="24"/>
              </w:rPr>
              <w:t>.</w:t>
            </w:r>
            <w:r w:rsidRPr="006F412D">
              <w:rPr>
                <w:rFonts w:ascii="Times New Roman" w:eastAsia="Arial Unicode MS" w:hAnsi="Times New Roman"/>
                <w:sz w:val="24"/>
                <w:szCs w:val="24"/>
              </w:rPr>
              <w:t xml:space="preserve"> Walshok included below</w:t>
            </w:r>
          </w:p>
          <w:p w:rsidR="00F13BE6" w:rsidRPr="006F412D" w:rsidRDefault="00F13BE6" w:rsidP="00D76386">
            <w:pPr>
              <w:rPr>
                <w:rFonts w:ascii="Times New Roman" w:eastAsia="Arial Unicode MS" w:hAnsi="Times New Roman"/>
                <w:sz w:val="24"/>
                <w:szCs w:val="24"/>
              </w:rPr>
            </w:pPr>
          </w:p>
          <w:p w:rsidR="00F13BE6" w:rsidRPr="006F412D" w:rsidRDefault="00F13BE6" w:rsidP="008A1129">
            <w:pPr>
              <w:rPr>
                <w:rFonts w:ascii="Times New Roman" w:eastAsia="Arial Unicode MS" w:hAnsi="Times New Roman"/>
                <w:b/>
                <w:sz w:val="24"/>
                <w:szCs w:val="24"/>
              </w:rPr>
            </w:pPr>
            <w:r w:rsidRPr="006F412D">
              <w:rPr>
                <w:rFonts w:ascii="Times New Roman" w:eastAsia="Arial Unicode MS" w:hAnsi="Times New Roman"/>
                <w:b/>
                <w:sz w:val="24"/>
                <w:szCs w:val="24"/>
              </w:rPr>
              <w:t>RECORD THIS EVENT</w:t>
            </w:r>
          </w:p>
          <w:p w:rsidR="00F13BE6" w:rsidRPr="006F412D" w:rsidRDefault="00F13BE6" w:rsidP="008A1129">
            <w:pPr>
              <w:rPr>
                <w:rFonts w:ascii="Times New Roman" w:eastAsia="Arial Unicode MS" w:hAnsi="Times New Roman"/>
                <w:b/>
                <w:sz w:val="24"/>
                <w:szCs w:val="24"/>
              </w:rPr>
            </w:pPr>
          </w:p>
          <w:p w:rsidR="00F13BE6" w:rsidRPr="006F412D" w:rsidRDefault="00F13BE6" w:rsidP="008A1129">
            <w:pPr>
              <w:rPr>
                <w:rFonts w:ascii="Times New Roman" w:eastAsia="Arial Unicode MS" w:hAnsi="Times New Roman"/>
                <w:b/>
                <w:sz w:val="24"/>
                <w:szCs w:val="24"/>
              </w:rPr>
            </w:pPr>
            <w:r w:rsidRPr="006F412D">
              <w:rPr>
                <w:rFonts w:ascii="Times New Roman" w:eastAsia="Arial Unicode MS" w:hAnsi="Times New Roman"/>
                <w:b/>
                <w:sz w:val="24"/>
                <w:szCs w:val="24"/>
              </w:rPr>
              <w:t>PHOTOGRAPHER: SABRINA ALONSO/DUDEK</w:t>
            </w:r>
          </w:p>
          <w:p w:rsidR="00F13BE6" w:rsidRPr="007417BF" w:rsidRDefault="00F13BE6" w:rsidP="008A1129">
            <w:pPr>
              <w:rPr>
                <w:rFonts w:ascii="Times New Roman" w:eastAsia="Arial Unicode MS" w:hAnsi="Times New Roman"/>
                <w:b/>
                <w:sz w:val="28"/>
                <w:szCs w:val="28"/>
              </w:rPr>
            </w:pPr>
          </w:p>
          <w:p w:rsidR="006F412D" w:rsidRPr="006F412D" w:rsidRDefault="00F13BE6" w:rsidP="003966C8">
            <w:pPr>
              <w:rPr>
                <w:rFonts w:ascii="Times New Roman" w:eastAsia="Arial Unicode MS" w:hAnsi="Times New Roman"/>
                <w:b/>
                <w:color w:val="FF0000"/>
                <w:sz w:val="28"/>
                <w:szCs w:val="28"/>
              </w:rPr>
            </w:pPr>
            <w:r w:rsidRPr="006F412D">
              <w:rPr>
                <w:rFonts w:ascii="Times New Roman" w:eastAsia="Arial Unicode MS" w:hAnsi="Times New Roman"/>
                <w:b/>
                <w:color w:val="FF0000"/>
                <w:sz w:val="28"/>
                <w:szCs w:val="28"/>
                <w:u w:val="single"/>
              </w:rPr>
              <w:t xml:space="preserve">PPT </w:t>
            </w:r>
            <w:r w:rsidR="003966C8">
              <w:rPr>
                <w:rFonts w:ascii="Times New Roman" w:eastAsia="Arial Unicode MS" w:hAnsi="Times New Roman"/>
                <w:b/>
                <w:color w:val="FF0000"/>
                <w:sz w:val="28"/>
                <w:szCs w:val="28"/>
                <w:u w:val="single"/>
              </w:rPr>
              <w:t>consists of</w:t>
            </w:r>
            <w:r w:rsidRPr="006F412D">
              <w:rPr>
                <w:rFonts w:ascii="Times New Roman" w:eastAsia="Arial Unicode MS" w:hAnsi="Times New Roman"/>
                <w:b/>
                <w:color w:val="FF0000"/>
                <w:sz w:val="28"/>
                <w:szCs w:val="28"/>
              </w:rPr>
              <w:t xml:space="preserve">: </w:t>
            </w:r>
          </w:p>
          <w:p w:rsidR="006F412D" w:rsidRPr="006F412D" w:rsidRDefault="006F412D" w:rsidP="003966C8">
            <w:pPr>
              <w:ind w:left="720"/>
              <w:rPr>
                <w:rFonts w:ascii="Times New Roman" w:eastAsia="Arial Unicode MS" w:hAnsi="Times New Roman"/>
                <w:b/>
                <w:color w:val="FF0000"/>
                <w:sz w:val="28"/>
                <w:szCs w:val="28"/>
              </w:rPr>
            </w:pPr>
            <w:r w:rsidRPr="006F412D">
              <w:rPr>
                <w:rFonts w:ascii="Times New Roman" w:eastAsia="Arial Unicode MS" w:hAnsi="Times New Roman"/>
                <w:b/>
                <w:color w:val="FF0000"/>
                <w:sz w:val="28"/>
                <w:szCs w:val="28"/>
              </w:rPr>
              <w:t>session cover</w:t>
            </w:r>
          </w:p>
          <w:p w:rsidR="006F412D" w:rsidRPr="006F412D" w:rsidRDefault="006F412D" w:rsidP="003966C8">
            <w:pPr>
              <w:ind w:left="720"/>
              <w:rPr>
                <w:rFonts w:ascii="Times New Roman" w:eastAsia="Arial Unicode MS" w:hAnsi="Times New Roman"/>
                <w:b/>
                <w:color w:val="FF0000"/>
                <w:sz w:val="28"/>
                <w:szCs w:val="28"/>
              </w:rPr>
            </w:pPr>
            <w:r w:rsidRPr="006F412D">
              <w:rPr>
                <w:rFonts w:ascii="Times New Roman" w:eastAsia="Arial Unicode MS" w:hAnsi="Times New Roman"/>
                <w:b/>
                <w:color w:val="FF0000"/>
                <w:sz w:val="28"/>
                <w:szCs w:val="28"/>
              </w:rPr>
              <w:t>event sponsors</w:t>
            </w:r>
          </w:p>
          <w:p w:rsidR="006F412D" w:rsidRPr="006F412D" w:rsidRDefault="006F412D" w:rsidP="003966C8">
            <w:pPr>
              <w:ind w:left="720"/>
              <w:rPr>
                <w:rFonts w:ascii="Times New Roman" w:eastAsia="Arial Unicode MS" w:hAnsi="Times New Roman"/>
                <w:b/>
                <w:color w:val="FF0000"/>
                <w:sz w:val="28"/>
                <w:szCs w:val="28"/>
              </w:rPr>
            </w:pPr>
            <w:r w:rsidRPr="006F412D">
              <w:rPr>
                <w:rFonts w:ascii="Times New Roman" w:eastAsia="Arial Unicode MS" w:hAnsi="Times New Roman"/>
                <w:b/>
                <w:color w:val="FF0000"/>
                <w:sz w:val="28"/>
                <w:szCs w:val="28"/>
              </w:rPr>
              <w:t>Mary Walshok photo</w:t>
            </w:r>
          </w:p>
          <w:p w:rsidR="006F412D" w:rsidRPr="006F412D" w:rsidRDefault="006F412D" w:rsidP="003966C8">
            <w:pPr>
              <w:ind w:left="720"/>
              <w:rPr>
                <w:rFonts w:ascii="Times New Roman" w:eastAsia="Arial Unicode MS" w:hAnsi="Times New Roman"/>
                <w:b/>
                <w:color w:val="FF0000"/>
                <w:sz w:val="28"/>
                <w:szCs w:val="28"/>
              </w:rPr>
            </w:pPr>
            <w:r w:rsidRPr="006F412D">
              <w:rPr>
                <w:rFonts w:ascii="Times New Roman" w:eastAsia="Arial Unicode MS" w:hAnsi="Times New Roman"/>
                <w:b/>
                <w:color w:val="FF0000"/>
                <w:sz w:val="28"/>
                <w:szCs w:val="28"/>
              </w:rPr>
              <w:t xml:space="preserve">Mary Walshok </w:t>
            </w:r>
            <w:r>
              <w:rPr>
                <w:rFonts w:ascii="Times New Roman" w:eastAsia="Arial Unicode MS" w:hAnsi="Times New Roman"/>
                <w:b/>
                <w:color w:val="FF0000"/>
                <w:sz w:val="28"/>
                <w:szCs w:val="28"/>
              </w:rPr>
              <w:t>presentation</w:t>
            </w:r>
            <w:r w:rsidR="003966C8">
              <w:rPr>
                <w:rFonts w:ascii="Times New Roman" w:eastAsia="Arial Unicode MS" w:hAnsi="Times New Roman"/>
                <w:b/>
                <w:color w:val="FF0000"/>
                <w:sz w:val="28"/>
                <w:szCs w:val="28"/>
              </w:rPr>
              <w:t xml:space="preserve"> – 13 slides</w:t>
            </w:r>
          </w:p>
          <w:p w:rsidR="006F412D" w:rsidRDefault="006F412D" w:rsidP="003966C8">
            <w:pPr>
              <w:ind w:left="720"/>
              <w:rPr>
                <w:rFonts w:ascii="Times New Roman" w:eastAsia="Arial Unicode MS" w:hAnsi="Times New Roman"/>
                <w:b/>
                <w:sz w:val="28"/>
                <w:szCs w:val="28"/>
              </w:rPr>
            </w:pPr>
            <w:r w:rsidRPr="006F412D">
              <w:rPr>
                <w:rFonts w:ascii="Times New Roman" w:eastAsia="Arial Unicode MS" w:hAnsi="Times New Roman"/>
                <w:b/>
                <w:color w:val="FF0000"/>
                <w:sz w:val="28"/>
                <w:szCs w:val="28"/>
              </w:rPr>
              <w:t>2019 CHC</w:t>
            </w:r>
            <w:r>
              <w:rPr>
                <w:rFonts w:ascii="Times New Roman" w:eastAsia="Arial Unicode MS" w:hAnsi="Times New Roman"/>
                <w:b/>
                <w:color w:val="FF0000"/>
                <w:sz w:val="28"/>
                <w:szCs w:val="28"/>
              </w:rPr>
              <w:t xml:space="preserve"> presentation</w:t>
            </w:r>
            <w:r w:rsidR="003966C8">
              <w:rPr>
                <w:rFonts w:ascii="Times New Roman" w:eastAsia="Arial Unicode MS" w:hAnsi="Times New Roman"/>
                <w:b/>
                <w:color w:val="FF0000"/>
                <w:sz w:val="28"/>
                <w:szCs w:val="28"/>
              </w:rPr>
              <w:t xml:space="preserve"> – 35 slides</w:t>
            </w:r>
          </w:p>
          <w:p w:rsidR="00F13BE6" w:rsidRPr="007417BF" w:rsidRDefault="00F13BE6" w:rsidP="003C5153">
            <w:pPr>
              <w:rPr>
                <w:rFonts w:ascii="Times New Roman" w:eastAsia="Arial Unicode MS" w:hAnsi="Times New Roman"/>
                <w:b/>
                <w:sz w:val="28"/>
                <w:szCs w:val="28"/>
              </w:rPr>
            </w:pPr>
          </w:p>
        </w:tc>
        <w:tc>
          <w:tcPr>
            <w:tcW w:w="7825" w:type="dxa"/>
            <w:tcBorders>
              <w:top w:val="single" w:sz="36" w:space="0" w:color="auto"/>
              <w:bottom w:val="single" w:sz="36" w:space="0" w:color="auto"/>
            </w:tcBorders>
          </w:tcPr>
          <w:p w:rsidR="00F13BE6" w:rsidRPr="007417BF" w:rsidRDefault="00F13BE6" w:rsidP="009A4108">
            <w:pPr>
              <w:rPr>
                <w:rFonts w:ascii="Times New Roman" w:eastAsia="Arial Unicode MS" w:hAnsi="Times New Roman"/>
                <w:sz w:val="28"/>
                <w:szCs w:val="28"/>
              </w:rPr>
            </w:pPr>
            <w:r w:rsidRPr="007417BF">
              <w:rPr>
                <w:rFonts w:ascii="Times New Roman" w:eastAsia="Arial Unicode MS" w:hAnsi="Times New Roman"/>
                <w:sz w:val="28"/>
                <w:szCs w:val="28"/>
              </w:rPr>
              <w:t>Run all sponsors in multi-use PPT, including 1 slide for Closing Keynote Sponsors</w:t>
            </w:r>
          </w:p>
          <w:p w:rsidR="00F13BE6" w:rsidRPr="007417BF" w:rsidRDefault="00F13BE6" w:rsidP="005431D4">
            <w:pPr>
              <w:rPr>
                <w:rFonts w:ascii="Times New Roman" w:eastAsia="Arial Unicode MS" w:hAnsi="Times New Roman"/>
                <w:sz w:val="28"/>
                <w:szCs w:val="28"/>
              </w:rPr>
            </w:pPr>
          </w:p>
          <w:p w:rsidR="00F13BE6" w:rsidRPr="007417BF" w:rsidRDefault="00F13BE6" w:rsidP="00D76386">
            <w:pPr>
              <w:rPr>
                <w:rFonts w:ascii="Times New Roman" w:eastAsia="Arial Unicode MS" w:hAnsi="Times New Roman"/>
                <w:sz w:val="28"/>
                <w:szCs w:val="28"/>
              </w:rPr>
            </w:pPr>
            <w:r w:rsidRPr="007417BF">
              <w:rPr>
                <w:rFonts w:ascii="Times New Roman" w:eastAsia="Arial Unicode MS" w:hAnsi="Times New Roman"/>
                <w:b/>
                <w:sz w:val="28"/>
                <w:szCs w:val="28"/>
                <w:u w:val="single"/>
              </w:rPr>
              <w:t>EVENT SPONSORS</w:t>
            </w:r>
            <w:r w:rsidRPr="007417BF">
              <w:rPr>
                <w:rFonts w:ascii="Times New Roman" w:eastAsia="Arial Unicode MS" w:hAnsi="Times New Roman"/>
                <w:sz w:val="28"/>
                <w:szCs w:val="28"/>
              </w:rPr>
              <w:t xml:space="preserve">:  </w:t>
            </w:r>
          </w:p>
          <w:p w:rsidR="00F13BE6" w:rsidRPr="007417BF" w:rsidRDefault="00F13BE6" w:rsidP="00AB591F">
            <w:pPr>
              <w:pStyle w:val="ListParagraph"/>
              <w:numPr>
                <w:ilvl w:val="0"/>
                <w:numId w:val="15"/>
              </w:numPr>
              <w:rPr>
                <w:rFonts w:ascii="Times New Roman" w:eastAsia="Arial Unicode MS" w:hAnsi="Times New Roman"/>
                <w:sz w:val="28"/>
                <w:szCs w:val="28"/>
              </w:rPr>
            </w:pPr>
            <w:r w:rsidRPr="007417BF">
              <w:rPr>
                <w:rFonts w:ascii="Times New Roman" w:eastAsia="Arial Unicode MS" w:hAnsi="Times New Roman"/>
                <w:sz w:val="28"/>
                <w:szCs w:val="28"/>
              </w:rPr>
              <w:t>Host Compliance</w:t>
            </w:r>
          </w:p>
          <w:p w:rsidR="00F13BE6" w:rsidRPr="007417BF" w:rsidRDefault="00F13BE6" w:rsidP="00AB591F">
            <w:pPr>
              <w:pStyle w:val="ListParagraph"/>
              <w:numPr>
                <w:ilvl w:val="0"/>
                <w:numId w:val="15"/>
              </w:numPr>
              <w:rPr>
                <w:rFonts w:ascii="Times New Roman" w:eastAsia="Arial Unicode MS" w:hAnsi="Times New Roman"/>
                <w:sz w:val="28"/>
                <w:szCs w:val="28"/>
              </w:rPr>
            </w:pPr>
            <w:r w:rsidRPr="007417BF">
              <w:rPr>
                <w:rFonts w:ascii="Times New Roman" w:eastAsia="Arial Unicode MS" w:hAnsi="Times New Roman"/>
                <w:sz w:val="28"/>
                <w:szCs w:val="28"/>
              </w:rPr>
              <w:t>KTGY Architecture + Planning*</w:t>
            </w:r>
          </w:p>
          <w:p w:rsidR="00F13BE6" w:rsidRPr="007417BF" w:rsidRDefault="00F13BE6" w:rsidP="00AB591F">
            <w:pPr>
              <w:pStyle w:val="ListParagraph"/>
              <w:numPr>
                <w:ilvl w:val="0"/>
                <w:numId w:val="15"/>
              </w:numPr>
              <w:rPr>
                <w:rFonts w:ascii="Times New Roman" w:eastAsia="Arial Unicode MS" w:hAnsi="Times New Roman"/>
                <w:sz w:val="28"/>
                <w:szCs w:val="28"/>
              </w:rPr>
            </w:pPr>
            <w:r w:rsidRPr="007417BF">
              <w:rPr>
                <w:rFonts w:ascii="Times New Roman" w:eastAsia="Arial Unicode MS" w:hAnsi="Times New Roman"/>
                <w:sz w:val="28"/>
                <w:szCs w:val="28"/>
              </w:rPr>
              <w:t>Rincon Consultants, Inc*</w:t>
            </w:r>
          </w:p>
          <w:p w:rsidR="00F13BE6" w:rsidRPr="007417BF" w:rsidRDefault="00F13BE6" w:rsidP="00E86E81">
            <w:pPr>
              <w:pStyle w:val="ListParagraph"/>
              <w:numPr>
                <w:ilvl w:val="0"/>
                <w:numId w:val="15"/>
              </w:numPr>
              <w:rPr>
                <w:rFonts w:ascii="Times New Roman" w:eastAsia="Arial Unicode MS" w:hAnsi="Times New Roman"/>
                <w:b/>
                <w:sz w:val="28"/>
                <w:szCs w:val="28"/>
              </w:rPr>
            </w:pPr>
            <w:r w:rsidRPr="007417BF">
              <w:rPr>
                <w:rFonts w:ascii="Times New Roman" w:eastAsia="Arial Unicode MS" w:hAnsi="Times New Roman"/>
                <w:sz w:val="28"/>
                <w:szCs w:val="28"/>
              </w:rPr>
              <w:t>Baldwin &amp; Sons</w:t>
            </w:r>
          </w:p>
        </w:tc>
      </w:tr>
      <w:tr w:rsidR="00F13BE6" w:rsidRPr="005D7462" w:rsidTr="00ED300F">
        <w:tc>
          <w:tcPr>
            <w:tcW w:w="14390" w:type="dxa"/>
            <w:gridSpan w:val="2"/>
            <w:tcBorders>
              <w:top w:val="single" w:sz="36" w:space="0" w:color="auto"/>
            </w:tcBorders>
            <w:tcMar>
              <w:top w:w="0" w:type="dxa"/>
              <w:left w:w="108" w:type="dxa"/>
              <w:bottom w:w="0" w:type="dxa"/>
              <w:right w:w="108" w:type="dxa"/>
            </w:tcMar>
          </w:tcPr>
          <w:p w:rsidR="00F13BE6" w:rsidRPr="00E80E9D" w:rsidRDefault="00F13BE6" w:rsidP="00F13BE6">
            <w:pPr>
              <w:rPr>
                <w:rFonts w:ascii="Times New Roman" w:eastAsia="Arial Unicode MS" w:hAnsi="Times New Roman"/>
                <w:b/>
                <w:color w:val="FF0000"/>
                <w:sz w:val="32"/>
                <w:szCs w:val="32"/>
                <w:u w:val="single"/>
              </w:rPr>
            </w:pPr>
            <w:r w:rsidRPr="00E80E9D">
              <w:rPr>
                <w:rFonts w:ascii="Times New Roman" w:eastAsia="Arial Unicode MS" w:hAnsi="Times New Roman"/>
                <w:b/>
                <w:color w:val="FF0000"/>
                <w:sz w:val="32"/>
                <w:szCs w:val="32"/>
                <w:u w:val="single"/>
              </w:rPr>
              <w:t>15-20 minutes of announcements</w:t>
            </w:r>
          </w:p>
          <w:p w:rsidR="00F13BE6" w:rsidRPr="00E80E9D" w:rsidRDefault="00F13BE6" w:rsidP="00F13BE6">
            <w:pPr>
              <w:rPr>
                <w:rFonts w:ascii="Times New Roman" w:eastAsia="Arial Unicode MS" w:hAnsi="Times New Roman"/>
                <w:b/>
                <w:color w:val="FF0000"/>
                <w:sz w:val="32"/>
                <w:szCs w:val="32"/>
                <w:u w:val="single"/>
              </w:rPr>
            </w:pPr>
          </w:p>
          <w:p w:rsidR="001C3F8B" w:rsidRPr="001C3F8B" w:rsidRDefault="00F13BE6" w:rsidP="00F13BE6">
            <w:pPr>
              <w:pStyle w:val="ListParagraph"/>
              <w:numPr>
                <w:ilvl w:val="0"/>
                <w:numId w:val="4"/>
              </w:numPr>
              <w:rPr>
                <w:rFonts w:ascii="Times New Roman" w:eastAsia="Arial Unicode MS" w:hAnsi="Times New Roman"/>
                <w:b/>
                <w:sz w:val="32"/>
                <w:szCs w:val="32"/>
                <w:u w:val="single"/>
              </w:rPr>
            </w:pPr>
            <w:r w:rsidRPr="00E80E9D">
              <w:rPr>
                <w:rFonts w:ascii="Times New Roman" w:eastAsia="Arial Unicode MS" w:hAnsi="Times New Roman"/>
                <w:b/>
                <w:sz w:val="32"/>
                <w:szCs w:val="32"/>
                <w:u w:val="single"/>
              </w:rPr>
              <w:t>Pete Parkinson</w:t>
            </w:r>
            <w:r w:rsidRPr="00E80E9D">
              <w:rPr>
                <w:rFonts w:ascii="Times New Roman" w:eastAsia="Arial Unicode MS" w:hAnsi="Times New Roman"/>
                <w:sz w:val="32"/>
                <w:szCs w:val="32"/>
              </w:rPr>
              <w:t xml:space="preserve"> – 5 minutes to thank 2018 CHC for great job.  Hope you enjoyed the conference – sessions helping you Shape Our Future. </w:t>
            </w:r>
            <w:r w:rsidR="002E0FA7" w:rsidRPr="001C3F8B">
              <w:rPr>
                <w:rFonts w:ascii="Times New Roman" w:eastAsia="Arial Unicode MS" w:hAnsi="Times New Roman"/>
                <w:sz w:val="32"/>
                <w:szCs w:val="32"/>
              </w:rPr>
              <w:t>The next 5 years leading up to our 75</w:t>
            </w:r>
            <w:r w:rsidR="002E0FA7" w:rsidRPr="001C3F8B">
              <w:rPr>
                <w:rFonts w:ascii="Times New Roman" w:eastAsia="Arial Unicode MS" w:hAnsi="Times New Roman"/>
                <w:sz w:val="32"/>
                <w:szCs w:val="32"/>
                <w:vertAlign w:val="superscript"/>
              </w:rPr>
              <w:t>th</w:t>
            </w:r>
            <w:r w:rsidR="002E0FA7" w:rsidRPr="001C3F8B">
              <w:rPr>
                <w:rFonts w:ascii="Times New Roman" w:eastAsia="Arial Unicode MS" w:hAnsi="Times New Roman"/>
                <w:sz w:val="32"/>
                <w:szCs w:val="32"/>
              </w:rPr>
              <w:t xml:space="preserve"> Anniversary conference will see us face severe issues such as the ones you heard about in the sessions earlier this morning: Fire preparation and disaster recovery, resilience, housing the next 9 million. Where will we be facing those issues in 5 years?</w:t>
            </w:r>
            <w:r w:rsidR="0062128A">
              <w:rPr>
                <w:rFonts w:ascii="Times New Roman" w:eastAsia="Arial Unicode MS" w:hAnsi="Times New Roman"/>
                <w:sz w:val="32"/>
                <w:szCs w:val="32"/>
              </w:rPr>
              <w:t xml:space="preserve"> F</w:t>
            </w:r>
            <w:r w:rsidR="003966C8" w:rsidRPr="001C3F8B">
              <w:rPr>
                <w:rFonts w:ascii="Times New Roman" w:eastAsia="Arial Unicode MS" w:hAnsi="Times New Roman"/>
                <w:sz w:val="32"/>
                <w:szCs w:val="32"/>
              </w:rPr>
              <w:t>ocus on them as we head to our 75</w:t>
            </w:r>
            <w:r w:rsidR="003966C8" w:rsidRPr="001C3F8B">
              <w:rPr>
                <w:rFonts w:ascii="Times New Roman" w:eastAsia="Arial Unicode MS" w:hAnsi="Times New Roman"/>
                <w:sz w:val="32"/>
                <w:szCs w:val="32"/>
                <w:vertAlign w:val="superscript"/>
              </w:rPr>
              <w:t>th</w:t>
            </w:r>
            <w:r w:rsidR="003966C8" w:rsidRPr="001C3F8B">
              <w:rPr>
                <w:rFonts w:ascii="Times New Roman" w:eastAsia="Arial Unicode MS" w:hAnsi="Times New Roman"/>
                <w:sz w:val="32"/>
                <w:szCs w:val="32"/>
              </w:rPr>
              <w:t xml:space="preserve"> anniversary</w:t>
            </w:r>
            <w:r w:rsidRPr="00E80E9D">
              <w:rPr>
                <w:rFonts w:ascii="Times New Roman" w:eastAsia="Arial Unicode MS" w:hAnsi="Times New Roman"/>
                <w:sz w:val="32"/>
                <w:szCs w:val="32"/>
              </w:rPr>
              <w:t xml:space="preserve"> </w:t>
            </w:r>
            <w:r w:rsidR="002E0FA7">
              <w:rPr>
                <w:rFonts w:ascii="Times New Roman" w:eastAsia="Arial Unicode MS" w:hAnsi="Times New Roman"/>
                <w:sz w:val="32"/>
                <w:szCs w:val="32"/>
              </w:rPr>
              <w:t>[</w:t>
            </w:r>
            <w:r w:rsidR="002E0FA7" w:rsidRPr="002525C7">
              <w:rPr>
                <w:rFonts w:ascii="Times New Roman" w:eastAsia="Arial Unicode MS" w:hAnsi="Times New Roman"/>
                <w:b/>
                <w:sz w:val="32"/>
                <w:szCs w:val="32"/>
              </w:rPr>
              <w:t>WHAT</w:t>
            </w:r>
            <w:r w:rsidR="001C3F8B">
              <w:rPr>
                <w:rFonts w:ascii="Times New Roman" w:eastAsia="Arial Unicode MS" w:hAnsi="Times New Roman"/>
                <w:b/>
                <w:sz w:val="32"/>
                <w:szCs w:val="32"/>
              </w:rPr>
              <w:t>EVER</w:t>
            </w:r>
            <w:r w:rsidR="002525C7" w:rsidRPr="002525C7">
              <w:rPr>
                <w:rFonts w:ascii="Times New Roman" w:eastAsia="Arial Unicode MS" w:hAnsi="Times New Roman"/>
                <w:b/>
                <w:sz w:val="32"/>
                <w:szCs w:val="32"/>
              </w:rPr>
              <w:t xml:space="preserve"> </w:t>
            </w:r>
            <w:r w:rsidR="002E0FA7" w:rsidRPr="002525C7">
              <w:rPr>
                <w:rFonts w:ascii="Times New Roman" w:eastAsia="Arial Unicode MS" w:hAnsi="Times New Roman"/>
                <w:b/>
                <w:sz w:val="32"/>
                <w:szCs w:val="32"/>
              </w:rPr>
              <w:t>YOU WANT TO SAY PETE</w:t>
            </w:r>
            <w:r w:rsidR="002E0FA7">
              <w:rPr>
                <w:rFonts w:ascii="Times New Roman" w:eastAsia="Arial Unicode MS" w:hAnsi="Times New Roman"/>
                <w:sz w:val="32"/>
                <w:szCs w:val="32"/>
              </w:rPr>
              <w:t>]</w:t>
            </w:r>
            <w:r w:rsidRPr="00E80E9D">
              <w:rPr>
                <w:rFonts w:ascii="Times New Roman" w:eastAsia="Arial Unicode MS" w:hAnsi="Times New Roman"/>
                <w:sz w:val="32"/>
                <w:szCs w:val="32"/>
              </w:rPr>
              <w:t xml:space="preserve"> </w:t>
            </w:r>
            <w:r w:rsidR="001C3F8B" w:rsidRPr="001C3F8B">
              <w:rPr>
                <w:rFonts w:ascii="Times New Roman" w:eastAsia="Arial Unicode MS" w:hAnsi="Times New Roman"/>
                <w:b/>
                <w:sz w:val="32"/>
                <w:szCs w:val="32"/>
                <w:u w:val="single"/>
              </w:rPr>
              <w:t>Ask Kurt Christiansen, incoming APA President, to speak for 2 minutes.</w:t>
            </w:r>
            <w:r w:rsidR="001C3F8B" w:rsidRPr="001C3F8B">
              <w:rPr>
                <w:rFonts w:ascii="Times New Roman" w:eastAsia="Arial Unicode MS" w:hAnsi="Times New Roman"/>
                <w:b/>
                <w:sz w:val="32"/>
                <w:szCs w:val="32"/>
                <w:u w:val="single"/>
                <w:shd w:val="clear" w:color="auto" w:fill="FFF2CC" w:themeFill="accent4" w:themeFillTint="33"/>
              </w:rPr>
              <w:t xml:space="preserve"> </w:t>
            </w:r>
          </w:p>
          <w:p w:rsidR="001C3F8B" w:rsidRDefault="001C3F8B" w:rsidP="001C3F8B">
            <w:pPr>
              <w:rPr>
                <w:rFonts w:ascii="Times New Roman" w:eastAsia="Arial Unicode MS" w:hAnsi="Times New Roman"/>
                <w:b/>
                <w:sz w:val="32"/>
                <w:szCs w:val="32"/>
                <w:u w:val="single"/>
              </w:rPr>
            </w:pPr>
          </w:p>
          <w:p w:rsidR="001C3F8B" w:rsidRDefault="001C3F8B" w:rsidP="001C3F8B">
            <w:pPr>
              <w:pStyle w:val="ListParagraph"/>
              <w:numPr>
                <w:ilvl w:val="0"/>
                <w:numId w:val="26"/>
              </w:numPr>
              <w:rPr>
                <w:rFonts w:ascii="Times New Roman" w:eastAsia="Arial Unicode MS" w:hAnsi="Times New Roman"/>
                <w:b/>
                <w:sz w:val="32"/>
                <w:szCs w:val="32"/>
                <w:u w:val="single"/>
              </w:rPr>
            </w:pPr>
            <w:r>
              <w:rPr>
                <w:rFonts w:ascii="Times New Roman" w:eastAsia="Arial Unicode MS" w:hAnsi="Times New Roman"/>
                <w:b/>
                <w:sz w:val="32"/>
                <w:szCs w:val="32"/>
                <w:u w:val="single"/>
              </w:rPr>
              <w:t>Kurt speaks for 2 minutes about how great the conference was, then turns over to CHC Co-Chairs</w:t>
            </w:r>
          </w:p>
          <w:p w:rsidR="00F13BE6" w:rsidRPr="001C3F8B" w:rsidRDefault="00F13BE6" w:rsidP="001C3F8B">
            <w:pPr>
              <w:rPr>
                <w:rFonts w:ascii="Times New Roman" w:eastAsia="Arial Unicode MS" w:hAnsi="Times New Roman"/>
                <w:b/>
                <w:sz w:val="32"/>
                <w:szCs w:val="32"/>
                <w:u w:val="single"/>
              </w:rPr>
            </w:pPr>
          </w:p>
          <w:p w:rsidR="00F13BE6" w:rsidRPr="00E80E9D" w:rsidRDefault="00F13BE6" w:rsidP="00F13BE6">
            <w:pPr>
              <w:pStyle w:val="ListParagraph"/>
              <w:numPr>
                <w:ilvl w:val="0"/>
                <w:numId w:val="4"/>
              </w:numPr>
              <w:rPr>
                <w:rFonts w:ascii="Times New Roman" w:eastAsia="Arial Unicode MS" w:hAnsi="Times New Roman"/>
                <w:sz w:val="32"/>
                <w:szCs w:val="32"/>
              </w:rPr>
            </w:pPr>
            <w:r w:rsidRPr="00632F04">
              <w:rPr>
                <w:rFonts w:ascii="Times New Roman" w:eastAsia="Arial Unicode MS" w:hAnsi="Times New Roman"/>
                <w:b/>
                <w:sz w:val="32"/>
                <w:szCs w:val="32"/>
                <w:highlight w:val="yellow"/>
                <w:u w:val="single"/>
              </w:rPr>
              <w:t>CHC Co-Chairs</w:t>
            </w:r>
            <w:r w:rsidRPr="00E80E9D">
              <w:rPr>
                <w:rFonts w:ascii="Times New Roman" w:eastAsia="Arial Unicode MS" w:hAnsi="Times New Roman"/>
                <w:sz w:val="32"/>
                <w:szCs w:val="32"/>
              </w:rPr>
              <w:t xml:space="preserve"> thanks </w:t>
            </w:r>
            <w:r w:rsidR="00277698">
              <w:rPr>
                <w:rFonts w:ascii="Times New Roman" w:eastAsia="Arial Unicode MS" w:hAnsi="Times New Roman"/>
                <w:sz w:val="32"/>
                <w:szCs w:val="32"/>
              </w:rPr>
              <w:t xml:space="preserve">to ALL </w:t>
            </w:r>
            <w:r w:rsidR="00FB4A9D">
              <w:rPr>
                <w:rFonts w:ascii="Times New Roman" w:eastAsia="Arial Unicode MS" w:hAnsi="Times New Roman"/>
                <w:sz w:val="32"/>
                <w:szCs w:val="32"/>
              </w:rPr>
              <w:t xml:space="preserve">for attending; </w:t>
            </w:r>
            <w:r w:rsidRPr="00E80E9D">
              <w:rPr>
                <w:rFonts w:ascii="Times New Roman" w:eastAsia="Arial Unicode MS" w:hAnsi="Times New Roman"/>
                <w:sz w:val="32"/>
                <w:szCs w:val="32"/>
              </w:rPr>
              <w:t>all sponsors 1 more time, especially event sponsors: Host Compliance; KTGY Architecture + Planning; Rincon Consultants, Inc; Baldwin &amp; Sons</w:t>
            </w:r>
            <w:r w:rsidR="00743D70">
              <w:rPr>
                <w:rFonts w:ascii="Times New Roman" w:eastAsia="Arial Unicode MS" w:hAnsi="Times New Roman"/>
                <w:sz w:val="32"/>
                <w:szCs w:val="32"/>
              </w:rPr>
              <w:t>; another cheer for the 2018 CHC members</w:t>
            </w:r>
          </w:p>
          <w:p w:rsidR="00F13BE6" w:rsidRPr="00E80E9D" w:rsidRDefault="00F13BE6" w:rsidP="00F13BE6">
            <w:pPr>
              <w:pStyle w:val="ListParagraph"/>
              <w:ind w:left="360"/>
              <w:rPr>
                <w:rFonts w:ascii="Times New Roman" w:eastAsia="Arial Unicode MS" w:hAnsi="Times New Roman"/>
                <w:sz w:val="32"/>
                <w:szCs w:val="32"/>
              </w:rPr>
            </w:pPr>
          </w:p>
          <w:p w:rsidR="00F13BE6" w:rsidRPr="00E80E9D" w:rsidRDefault="00F13BE6" w:rsidP="00F13BE6">
            <w:pPr>
              <w:pStyle w:val="ListParagraph"/>
              <w:numPr>
                <w:ilvl w:val="0"/>
                <w:numId w:val="4"/>
              </w:numPr>
              <w:rPr>
                <w:rFonts w:ascii="Times New Roman" w:eastAsia="Arial Unicode MS" w:hAnsi="Times New Roman"/>
                <w:sz w:val="32"/>
                <w:szCs w:val="32"/>
              </w:rPr>
            </w:pPr>
            <w:r w:rsidRPr="00632F04">
              <w:rPr>
                <w:rFonts w:ascii="Times New Roman" w:eastAsia="Arial Unicode MS" w:hAnsi="Times New Roman"/>
                <w:b/>
                <w:sz w:val="32"/>
                <w:szCs w:val="32"/>
                <w:highlight w:val="yellow"/>
                <w:u w:val="single"/>
              </w:rPr>
              <w:t>CHC Co-Chairs</w:t>
            </w:r>
            <w:r w:rsidRPr="00E80E9D">
              <w:rPr>
                <w:rFonts w:ascii="Times New Roman" w:eastAsia="Arial Unicode MS" w:hAnsi="Times New Roman"/>
                <w:sz w:val="32"/>
                <w:szCs w:val="32"/>
              </w:rPr>
              <w:t xml:space="preserve"> introduce </w:t>
            </w:r>
            <w:r w:rsidR="00E80E9D" w:rsidRPr="00E80E9D">
              <w:rPr>
                <w:rFonts w:ascii="Times New Roman" w:eastAsia="Arial Unicode MS" w:hAnsi="Times New Roman"/>
                <w:sz w:val="32"/>
                <w:szCs w:val="32"/>
              </w:rPr>
              <w:t xml:space="preserve">keynote speaker </w:t>
            </w:r>
            <w:r w:rsidRPr="00E80E9D">
              <w:rPr>
                <w:rFonts w:ascii="Times New Roman" w:eastAsia="Arial Unicode MS" w:hAnsi="Times New Roman"/>
                <w:sz w:val="32"/>
                <w:szCs w:val="32"/>
              </w:rPr>
              <w:t>Dr</w:t>
            </w:r>
            <w:r w:rsidR="006F412D">
              <w:rPr>
                <w:rFonts w:ascii="Times New Roman" w:eastAsia="Arial Unicode MS" w:hAnsi="Times New Roman"/>
                <w:sz w:val="32"/>
                <w:szCs w:val="32"/>
              </w:rPr>
              <w:t>.</w:t>
            </w:r>
            <w:r w:rsidRPr="00E80E9D">
              <w:rPr>
                <w:rFonts w:ascii="Times New Roman" w:eastAsia="Arial Unicode MS" w:hAnsi="Times New Roman"/>
                <w:sz w:val="32"/>
                <w:szCs w:val="32"/>
              </w:rPr>
              <w:t xml:space="preserve"> Mary Walshok </w:t>
            </w:r>
            <w:r w:rsidR="00E80E9D" w:rsidRPr="00E80E9D">
              <w:rPr>
                <w:rFonts w:ascii="Times New Roman" w:eastAsia="Arial Unicode MS" w:hAnsi="Times New Roman"/>
                <w:sz w:val="32"/>
                <w:szCs w:val="32"/>
              </w:rPr>
              <w:t>[</w:t>
            </w:r>
            <w:r w:rsidRPr="00E80E9D">
              <w:rPr>
                <w:rFonts w:ascii="Times New Roman" w:eastAsia="Arial Unicode MS" w:hAnsi="Times New Roman"/>
                <w:sz w:val="32"/>
                <w:szCs w:val="32"/>
              </w:rPr>
              <w:t xml:space="preserve">to speak for </w:t>
            </w:r>
            <w:r w:rsidR="00BC0E51">
              <w:rPr>
                <w:rFonts w:ascii="Times New Roman" w:eastAsia="Arial Unicode MS" w:hAnsi="Times New Roman"/>
                <w:sz w:val="32"/>
                <w:szCs w:val="32"/>
              </w:rPr>
              <w:t>~</w:t>
            </w:r>
            <w:r w:rsidR="002525C7">
              <w:rPr>
                <w:rFonts w:ascii="Times New Roman" w:eastAsia="Arial Unicode MS" w:hAnsi="Times New Roman"/>
                <w:sz w:val="32"/>
                <w:szCs w:val="32"/>
              </w:rPr>
              <w:t>45</w:t>
            </w:r>
            <w:r w:rsidR="00E86E81">
              <w:rPr>
                <w:rFonts w:ascii="Times New Roman" w:eastAsia="Arial Unicode MS" w:hAnsi="Times New Roman"/>
                <w:sz w:val="32"/>
                <w:szCs w:val="32"/>
              </w:rPr>
              <w:t xml:space="preserve"> </w:t>
            </w:r>
            <w:r w:rsidRPr="00E80E9D">
              <w:rPr>
                <w:rFonts w:ascii="Times New Roman" w:eastAsia="Arial Unicode MS" w:hAnsi="Times New Roman"/>
                <w:sz w:val="32"/>
                <w:szCs w:val="32"/>
              </w:rPr>
              <w:t>minutes</w:t>
            </w:r>
            <w:r w:rsidR="00E80E9D" w:rsidRPr="00E80E9D">
              <w:rPr>
                <w:rFonts w:ascii="Times New Roman" w:eastAsia="Arial Unicode MS" w:hAnsi="Times New Roman"/>
                <w:sz w:val="32"/>
                <w:szCs w:val="32"/>
              </w:rPr>
              <w:t>]</w:t>
            </w:r>
          </w:p>
          <w:p w:rsidR="00E80E9D" w:rsidRPr="00E80E9D" w:rsidRDefault="00E80E9D" w:rsidP="00E80E9D">
            <w:pPr>
              <w:pStyle w:val="ListParagraph"/>
              <w:rPr>
                <w:rFonts w:ascii="Times New Roman" w:eastAsia="Arial Unicode MS" w:hAnsi="Times New Roman"/>
                <w:sz w:val="32"/>
                <w:szCs w:val="32"/>
              </w:rPr>
            </w:pPr>
          </w:p>
          <w:p w:rsidR="00E80E9D" w:rsidRPr="00E80E9D" w:rsidRDefault="00E80E9D" w:rsidP="00E80E9D">
            <w:pPr>
              <w:spacing w:line="276" w:lineRule="auto"/>
              <w:ind w:left="360"/>
              <w:rPr>
                <w:rFonts w:ascii="Times New Roman" w:hAnsi="Times New Roman"/>
                <w:sz w:val="32"/>
                <w:szCs w:val="32"/>
              </w:rPr>
            </w:pPr>
            <w:r w:rsidRPr="00E80E9D">
              <w:rPr>
                <w:rFonts w:ascii="Times New Roman" w:hAnsi="Times New Roman"/>
                <w:sz w:val="32"/>
                <w:szCs w:val="32"/>
              </w:rPr>
              <w:t>Dr. Mary Walshok is an author, educator, researcher, and Associate Vice Chancellor for public programs and Dean of Extension at the Univers</w:t>
            </w:r>
            <w:r>
              <w:rPr>
                <w:rFonts w:ascii="Times New Roman" w:hAnsi="Times New Roman"/>
                <w:sz w:val="32"/>
                <w:szCs w:val="32"/>
              </w:rPr>
              <w:t xml:space="preserve">ity of California, San Diego – alma mater of many in the room. </w:t>
            </w:r>
            <w:r w:rsidRPr="00E80E9D">
              <w:rPr>
                <w:rFonts w:ascii="Times New Roman" w:hAnsi="Times New Roman"/>
                <w:sz w:val="32"/>
                <w:szCs w:val="32"/>
              </w:rPr>
              <w:t xml:space="preserve"> Dr. Walshok is the author of six books and more than 100 articles and reports on aligning workforce development with regional economic growth. She oversees a $50 million, 200-employee division that annually serves more than 65,000 enrollees through innovative local and online programs, including UCSD-TV and UCTV, which reaches over 22 million households. She is also passionate about preparing young people for future work, both in the development of skilled labor and in their academic preparation: her TED talk ‘Rethinking America’s Talent Crisis’ is very thought provoking [recommend listening to it]. She is always generous with her time to speak to groups like us who also have a role in shaping the future.</w:t>
            </w:r>
          </w:p>
          <w:p w:rsidR="00E80E9D" w:rsidRPr="00E80E9D" w:rsidRDefault="00E80E9D" w:rsidP="00E80E9D">
            <w:pPr>
              <w:rPr>
                <w:rFonts w:ascii="Times New Roman" w:eastAsia="Arial Unicode MS" w:hAnsi="Times New Roman"/>
                <w:sz w:val="32"/>
                <w:szCs w:val="32"/>
              </w:rPr>
            </w:pPr>
          </w:p>
          <w:p w:rsidR="00F13BE6" w:rsidRPr="001C3F8B" w:rsidRDefault="00F13BE6" w:rsidP="00E80E9D">
            <w:pPr>
              <w:pStyle w:val="ListParagraph"/>
              <w:numPr>
                <w:ilvl w:val="0"/>
                <w:numId w:val="23"/>
              </w:numPr>
              <w:rPr>
                <w:rFonts w:ascii="Times New Roman" w:eastAsia="Arial Unicode MS" w:hAnsi="Times New Roman"/>
                <w:b/>
                <w:sz w:val="28"/>
                <w:szCs w:val="28"/>
                <w:u w:val="single"/>
              </w:rPr>
            </w:pPr>
            <w:r w:rsidRPr="00632F04">
              <w:rPr>
                <w:rFonts w:ascii="Times New Roman" w:eastAsia="Arial Unicode MS" w:hAnsi="Times New Roman"/>
                <w:b/>
                <w:sz w:val="32"/>
                <w:szCs w:val="32"/>
                <w:highlight w:val="yellow"/>
              </w:rPr>
              <w:t xml:space="preserve">San Diego CHC Co-Chairs handoff </w:t>
            </w:r>
            <w:r w:rsidR="00632F04" w:rsidRPr="00632F04">
              <w:rPr>
                <w:rFonts w:ascii="Times New Roman" w:eastAsia="Arial Unicode MS" w:hAnsi="Times New Roman"/>
                <w:b/>
                <w:sz w:val="32"/>
                <w:szCs w:val="32"/>
                <w:highlight w:val="yellow"/>
              </w:rPr>
              <w:t>with gift</w:t>
            </w:r>
            <w:r w:rsidR="00632F04">
              <w:rPr>
                <w:rFonts w:ascii="Times New Roman" w:eastAsia="Arial Unicode MS" w:hAnsi="Times New Roman"/>
                <w:b/>
                <w:sz w:val="32"/>
                <w:szCs w:val="32"/>
              </w:rPr>
              <w:t xml:space="preserve"> </w:t>
            </w:r>
            <w:r w:rsidRPr="00E80E9D">
              <w:rPr>
                <w:rFonts w:ascii="Times New Roman" w:eastAsia="Arial Unicode MS" w:hAnsi="Times New Roman"/>
                <w:b/>
                <w:sz w:val="32"/>
                <w:szCs w:val="32"/>
              </w:rPr>
              <w:t>to Central Coast CHC Co-Chairs</w:t>
            </w:r>
            <w:r w:rsidR="00E80E9D" w:rsidRPr="00E80E9D">
              <w:rPr>
                <w:rFonts w:ascii="Times New Roman" w:eastAsia="Arial Unicode MS" w:hAnsi="Times New Roman"/>
                <w:b/>
                <w:sz w:val="32"/>
                <w:szCs w:val="32"/>
              </w:rPr>
              <w:t xml:space="preserve">  Tess Harris</w:t>
            </w:r>
            <w:r w:rsidR="002F35A4">
              <w:rPr>
                <w:rFonts w:ascii="Times New Roman" w:eastAsia="Arial Unicode MS" w:hAnsi="Times New Roman"/>
                <w:b/>
                <w:sz w:val="32"/>
                <w:szCs w:val="32"/>
              </w:rPr>
              <w:t xml:space="preserve">, </w:t>
            </w:r>
            <w:r w:rsidR="00E80E9D" w:rsidRPr="00E80E9D">
              <w:rPr>
                <w:rFonts w:ascii="Times New Roman" w:eastAsia="Arial Unicode MS" w:hAnsi="Times New Roman"/>
                <w:b/>
                <w:sz w:val="32"/>
                <w:szCs w:val="32"/>
              </w:rPr>
              <w:t>Bret McNulty</w:t>
            </w:r>
            <w:r w:rsidR="002F35A4">
              <w:rPr>
                <w:rFonts w:ascii="Times New Roman" w:eastAsia="Arial Unicode MS" w:hAnsi="Times New Roman"/>
                <w:b/>
                <w:sz w:val="32"/>
                <w:szCs w:val="32"/>
              </w:rPr>
              <w:t xml:space="preserve"> &amp; Jeff Wilson</w:t>
            </w:r>
            <w:r w:rsidR="00B748D3">
              <w:rPr>
                <w:rFonts w:ascii="Times New Roman" w:eastAsia="Arial Unicode MS" w:hAnsi="Times New Roman"/>
                <w:b/>
                <w:sz w:val="32"/>
                <w:szCs w:val="32"/>
              </w:rPr>
              <w:t xml:space="preserve">   </w:t>
            </w:r>
          </w:p>
          <w:p w:rsidR="00277698" w:rsidRPr="001C3F8B" w:rsidRDefault="00277698" w:rsidP="001C3F8B">
            <w:pPr>
              <w:pStyle w:val="ListParagraph"/>
              <w:numPr>
                <w:ilvl w:val="0"/>
                <w:numId w:val="23"/>
              </w:numPr>
              <w:rPr>
                <w:rFonts w:ascii="Times New Roman" w:eastAsia="Arial Unicode MS" w:hAnsi="Times New Roman"/>
                <w:b/>
                <w:sz w:val="28"/>
                <w:szCs w:val="28"/>
                <w:u w:val="single"/>
              </w:rPr>
            </w:pPr>
            <w:r w:rsidRPr="001C3F8B">
              <w:rPr>
                <w:rFonts w:ascii="Times New Roman" w:eastAsia="Arial Unicode MS" w:hAnsi="Times New Roman"/>
                <w:b/>
                <w:sz w:val="28"/>
                <w:szCs w:val="28"/>
                <w:u w:val="single"/>
              </w:rPr>
              <w:t>2018 &amp; 2019 CHC Co-chairs announce we’ll see you in Santa Barbara!</w:t>
            </w:r>
          </w:p>
          <w:p w:rsidR="00E80E9D" w:rsidRPr="00E80E9D" w:rsidRDefault="00E80E9D" w:rsidP="00E80E9D">
            <w:pPr>
              <w:pStyle w:val="ListParagraph"/>
              <w:ind w:left="360"/>
              <w:rPr>
                <w:rFonts w:ascii="Times New Roman" w:eastAsia="Arial Unicode MS" w:hAnsi="Times New Roman"/>
                <w:b/>
                <w:color w:val="FF0000"/>
                <w:sz w:val="28"/>
                <w:szCs w:val="28"/>
                <w:u w:val="single"/>
              </w:rPr>
            </w:pPr>
          </w:p>
        </w:tc>
      </w:tr>
    </w:tbl>
    <w:p w:rsidR="00277698" w:rsidRDefault="00277698">
      <w:pPr>
        <w:spacing w:after="160" w:line="259" w:lineRule="auto"/>
        <w:rPr>
          <w:rFonts w:ascii="Times New Roman" w:hAnsi="Times New Roman"/>
          <w:b/>
          <w:sz w:val="28"/>
          <w:szCs w:val="28"/>
        </w:rPr>
      </w:pPr>
    </w:p>
    <w:p w:rsidR="00D36C7E" w:rsidRPr="00D8586C" w:rsidRDefault="005B1F07" w:rsidP="000F53EC">
      <w:pPr>
        <w:spacing w:after="160" w:line="259" w:lineRule="auto"/>
        <w:rPr>
          <w:b/>
          <w:sz w:val="28"/>
          <w:szCs w:val="28"/>
        </w:rPr>
      </w:pPr>
      <w:r>
        <w:rPr>
          <w:rFonts w:ascii="Times New Roman" w:hAnsi="Times New Roman"/>
          <w:b/>
          <w:sz w:val="28"/>
          <w:szCs w:val="28"/>
        </w:rPr>
        <w:t xml:space="preserve"> </w:t>
      </w:r>
      <w:r w:rsidR="00D36C7E" w:rsidRPr="00D8586C">
        <w:rPr>
          <w:b/>
          <w:sz w:val="28"/>
          <w:szCs w:val="28"/>
        </w:rPr>
        <w:t>RECORDED SESSIONS</w:t>
      </w:r>
      <w:r w:rsidR="00E73ECE">
        <w:rPr>
          <w:b/>
          <w:sz w:val="28"/>
          <w:szCs w:val="28"/>
        </w:rPr>
        <w:t xml:space="preserve"> in </w:t>
      </w:r>
      <w:r w:rsidR="00D37519">
        <w:rPr>
          <w:b/>
          <w:sz w:val="28"/>
          <w:szCs w:val="28"/>
        </w:rPr>
        <w:t xml:space="preserve">date/time </w:t>
      </w:r>
      <w:r w:rsidR="00E73ECE">
        <w:rPr>
          <w:b/>
          <w:sz w:val="28"/>
          <w:szCs w:val="28"/>
        </w:rPr>
        <w:t>order</w:t>
      </w:r>
      <w:r w:rsidR="00D36C7E">
        <w:rPr>
          <w:b/>
          <w:sz w:val="28"/>
          <w:szCs w:val="28"/>
        </w:rPr>
        <w:t xml:space="preserve"> </w:t>
      </w:r>
      <w:r w:rsidR="00663F45">
        <w:rPr>
          <w:b/>
          <w:sz w:val="28"/>
          <w:szCs w:val="28"/>
        </w:rPr>
        <w:t xml:space="preserve">- </w:t>
      </w:r>
    </w:p>
    <w:p w:rsidR="00D36C7E" w:rsidRDefault="00D36C7E" w:rsidP="00D36C7E">
      <w:pPr>
        <w:jc w:val="center"/>
        <w:rPr>
          <w:b/>
        </w:rPr>
      </w:pPr>
    </w:p>
    <w:tbl>
      <w:tblPr>
        <w:tblStyle w:val="GridTable4-Accent1"/>
        <w:tblW w:w="14395" w:type="dxa"/>
        <w:tblLayout w:type="fixed"/>
        <w:tblLook w:val="04A0" w:firstRow="1" w:lastRow="0" w:firstColumn="1" w:lastColumn="0" w:noHBand="0" w:noVBand="1"/>
      </w:tblPr>
      <w:tblGrid>
        <w:gridCol w:w="2515"/>
        <w:gridCol w:w="990"/>
        <w:gridCol w:w="10890"/>
      </w:tblGrid>
      <w:tr w:rsidR="00D36C7E" w:rsidTr="008057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vAlign w:val="center"/>
          </w:tcPr>
          <w:p w:rsidR="00D36C7E" w:rsidRPr="00D8586C" w:rsidRDefault="00D36C7E" w:rsidP="0014232D">
            <w:pPr>
              <w:jc w:val="center"/>
            </w:pPr>
            <w:r w:rsidRPr="00D8586C">
              <w:t>Session Block</w:t>
            </w:r>
            <w:r w:rsidR="00E73ECE">
              <w:t>/Day</w:t>
            </w:r>
          </w:p>
        </w:tc>
        <w:tc>
          <w:tcPr>
            <w:tcW w:w="990" w:type="dxa"/>
            <w:vAlign w:val="center"/>
          </w:tcPr>
          <w:p w:rsidR="00D36C7E" w:rsidRPr="00D8586C" w:rsidRDefault="00D36C7E" w:rsidP="0014232D">
            <w:pPr>
              <w:jc w:val="center"/>
              <w:cnfStyle w:val="100000000000" w:firstRow="1" w:lastRow="0" w:firstColumn="0" w:lastColumn="0" w:oddVBand="0" w:evenVBand="0" w:oddHBand="0" w:evenHBand="0" w:firstRowFirstColumn="0" w:firstRowLastColumn="0" w:lastRowFirstColumn="0" w:lastRowLastColumn="0"/>
            </w:pPr>
            <w:r w:rsidRPr="00D8586C">
              <w:t>Session Number</w:t>
            </w:r>
          </w:p>
        </w:tc>
        <w:tc>
          <w:tcPr>
            <w:tcW w:w="10890" w:type="dxa"/>
            <w:vAlign w:val="center"/>
          </w:tcPr>
          <w:p w:rsidR="00D36C7E" w:rsidRPr="00D8586C" w:rsidRDefault="00D36C7E" w:rsidP="0014232D">
            <w:pPr>
              <w:jc w:val="center"/>
              <w:cnfStyle w:val="100000000000" w:firstRow="1" w:lastRow="0" w:firstColumn="0" w:lastColumn="0" w:oddVBand="0" w:evenVBand="0" w:oddHBand="0" w:evenHBand="0" w:firstRowFirstColumn="0" w:firstRowLastColumn="0" w:lastRowFirstColumn="0" w:lastRowLastColumn="0"/>
            </w:pPr>
            <w:r w:rsidRPr="00D8586C">
              <w:t>SESSION TITLE</w:t>
            </w:r>
          </w:p>
        </w:tc>
      </w:tr>
      <w:tr w:rsidR="00E73ECE" w:rsidTr="00805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E73ECE" w:rsidRPr="00D8586C" w:rsidRDefault="00E73ECE" w:rsidP="00E73ECE">
            <w:pPr>
              <w:jc w:val="center"/>
            </w:pPr>
          </w:p>
        </w:tc>
        <w:tc>
          <w:tcPr>
            <w:tcW w:w="990" w:type="dxa"/>
          </w:tcPr>
          <w:p w:rsidR="00E73ECE" w:rsidRPr="00D8586C" w:rsidRDefault="00E73ECE" w:rsidP="00E73ECE">
            <w:pPr>
              <w:jc w:val="center"/>
              <w:cnfStyle w:val="000000100000" w:firstRow="0" w:lastRow="0" w:firstColumn="0" w:lastColumn="0" w:oddVBand="0" w:evenVBand="0" w:oddHBand="1" w:evenHBand="0" w:firstRowFirstColumn="0" w:firstRowLastColumn="0" w:lastRowFirstColumn="0" w:lastRowLastColumn="0"/>
              <w:rPr>
                <w:b/>
              </w:rPr>
            </w:pPr>
          </w:p>
        </w:tc>
        <w:tc>
          <w:tcPr>
            <w:tcW w:w="10890" w:type="dxa"/>
          </w:tcPr>
          <w:p w:rsidR="00E73ECE" w:rsidRPr="00D8586C" w:rsidRDefault="00E73ECE" w:rsidP="00E73ECE">
            <w:pPr>
              <w:jc w:val="center"/>
              <w:cnfStyle w:val="000000100000" w:firstRow="0" w:lastRow="0" w:firstColumn="0" w:lastColumn="0" w:oddVBand="0" w:evenVBand="0" w:oddHBand="1" w:evenHBand="0" w:firstRowFirstColumn="0" w:firstRowLastColumn="0" w:lastRowFirstColumn="0" w:lastRowLastColumn="0"/>
            </w:pPr>
          </w:p>
        </w:tc>
      </w:tr>
      <w:tr w:rsidR="00E73ECE" w:rsidTr="008057C0">
        <w:tc>
          <w:tcPr>
            <w:cnfStyle w:val="001000000000" w:firstRow="0" w:lastRow="0" w:firstColumn="1" w:lastColumn="0" w:oddVBand="0" w:evenVBand="0" w:oddHBand="0" w:evenHBand="0" w:firstRowFirstColumn="0" w:firstRowLastColumn="0" w:lastRowFirstColumn="0" w:lastRowLastColumn="0"/>
            <w:tcW w:w="2515" w:type="dxa"/>
          </w:tcPr>
          <w:p w:rsidR="00E73ECE" w:rsidRPr="00D8586C" w:rsidRDefault="00E73ECE" w:rsidP="00E73ECE">
            <w:pPr>
              <w:jc w:val="center"/>
            </w:pPr>
            <w:r w:rsidRPr="00D8586C">
              <w:t>1</w:t>
            </w:r>
            <w:r>
              <w:t xml:space="preserve"> - SUN</w:t>
            </w:r>
          </w:p>
        </w:tc>
        <w:tc>
          <w:tcPr>
            <w:tcW w:w="990" w:type="dxa"/>
          </w:tcPr>
          <w:p w:rsidR="00E73ECE" w:rsidRPr="00D8586C" w:rsidRDefault="00E73ECE" w:rsidP="00E73ECE">
            <w:pPr>
              <w:jc w:val="center"/>
              <w:cnfStyle w:val="000000000000" w:firstRow="0" w:lastRow="0" w:firstColumn="0" w:lastColumn="0" w:oddVBand="0" w:evenVBand="0" w:oddHBand="0" w:evenHBand="0" w:firstRowFirstColumn="0" w:firstRowLastColumn="0" w:lastRowFirstColumn="0" w:lastRowLastColumn="0"/>
              <w:rPr>
                <w:b/>
              </w:rPr>
            </w:pPr>
            <w:r w:rsidRPr="00D8586C">
              <w:rPr>
                <w:b/>
              </w:rPr>
              <w:t>594</w:t>
            </w:r>
          </w:p>
        </w:tc>
        <w:tc>
          <w:tcPr>
            <w:tcW w:w="10890" w:type="dxa"/>
          </w:tcPr>
          <w:p w:rsidR="00E73ECE" w:rsidRPr="00D8586C" w:rsidRDefault="00E73ECE" w:rsidP="00E73ECE">
            <w:pPr>
              <w:jc w:val="center"/>
              <w:cnfStyle w:val="000000000000" w:firstRow="0" w:lastRow="0" w:firstColumn="0" w:lastColumn="0" w:oddVBand="0" w:evenVBand="0" w:oddHBand="0" w:evenHBand="0" w:firstRowFirstColumn="0" w:firstRowLastColumn="0" w:lastRowFirstColumn="0" w:lastRowLastColumn="0"/>
            </w:pPr>
            <w:r w:rsidRPr="00D8586C">
              <w:t>Development without Displacement</w:t>
            </w:r>
          </w:p>
        </w:tc>
      </w:tr>
      <w:tr w:rsidR="00E73ECE" w:rsidTr="00805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E73ECE" w:rsidRPr="00D8586C" w:rsidRDefault="00E73ECE" w:rsidP="00E73ECE">
            <w:pPr>
              <w:jc w:val="center"/>
            </w:pPr>
            <w:r w:rsidRPr="00D8586C">
              <w:t>2</w:t>
            </w:r>
            <w:r>
              <w:t xml:space="preserve"> - SUN</w:t>
            </w:r>
          </w:p>
        </w:tc>
        <w:tc>
          <w:tcPr>
            <w:tcW w:w="990" w:type="dxa"/>
          </w:tcPr>
          <w:p w:rsidR="00E73ECE" w:rsidRPr="00D8586C" w:rsidRDefault="00E73ECE" w:rsidP="00E73ECE">
            <w:pPr>
              <w:jc w:val="center"/>
              <w:cnfStyle w:val="000000100000" w:firstRow="0" w:lastRow="0" w:firstColumn="0" w:lastColumn="0" w:oddVBand="0" w:evenVBand="0" w:oddHBand="1" w:evenHBand="0" w:firstRowFirstColumn="0" w:firstRowLastColumn="0" w:lastRowFirstColumn="0" w:lastRowLastColumn="0"/>
              <w:rPr>
                <w:b/>
              </w:rPr>
            </w:pPr>
            <w:r w:rsidRPr="00D8586C">
              <w:rPr>
                <w:b/>
              </w:rPr>
              <w:t>475</w:t>
            </w:r>
          </w:p>
        </w:tc>
        <w:tc>
          <w:tcPr>
            <w:tcW w:w="10890" w:type="dxa"/>
          </w:tcPr>
          <w:p w:rsidR="00E73ECE" w:rsidRPr="00D8586C" w:rsidRDefault="00E73ECE" w:rsidP="00E73ECE">
            <w:pPr>
              <w:jc w:val="center"/>
              <w:cnfStyle w:val="000000100000" w:firstRow="0" w:lastRow="0" w:firstColumn="0" w:lastColumn="0" w:oddVBand="0" w:evenVBand="0" w:oddHBand="1" w:evenHBand="0" w:firstRowFirstColumn="0" w:firstRowLastColumn="0" w:lastRowFirstColumn="0" w:lastRowLastColumn="0"/>
            </w:pPr>
            <w:r w:rsidRPr="00D8586C">
              <w:t>The Great Debate: Can Housing in California be Affordable and Environmentally Conscious?</w:t>
            </w:r>
          </w:p>
        </w:tc>
      </w:tr>
      <w:tr w:rsidR="00E73ECE" w:rsidTr="008057C0">
        <w:tc>
          <w:tcPr>
            <w:cnfStyle w:val="001000000000" w:firstRow="0" w:lastRow="0" w:firstColumn="1" w:lastColumn="0" w:oddVBand="0" w:evenVBand="0" w:oddHBand="0" w:evenHBand="0" w:firstRowFirstColumn="0" w:firstRowLastColumn="0" w:lastRowFirstColumn="0" w:lastRowLastColumn="0"/>
            <w:tcW w:w="2515" w:type="dxa"/>
          </w:tcPr>
          <w:p w:rsidR="00E73ECE" w:rsidRPr="00D8586C" w:rsidRDefault="00E73ECE" w:rsidP="00E73ECE">
            <w:pPr>
              <w:jc w:val="center"/>
            </w:pPr>
            <w:r>
              <w:t>Diversity Summit - SUN</w:t>
            </w:r>
          </w:p>
        </w:tc>
        <w:tc>
          <w:tcPr>
            <w:tcW w:w="990" w:type="dxa"/>
          </w:tcPr>
          <w:p w:rsidR="00E73ECE" w:rsidRPr="00D8586C" w:rsidRDefault="00E73ECE" w:rsidP="00E73ECE">
            <w:pPr>
              <w:jc w:val="center"/>
              <w:cnfStyle w:val="000000000000" w:firstRow="0" w:lastRow="0" w:firstColumn="0" w:lastColumn="0" w:oddVBand="0" w:evenVBand="0" w:oddHBand="0" w:evenHBand="0" w:firstRowFirstColumn="0" w:firstRowLastColumn="0" w:lastRowFirstColumn="0" w:lastRowLastColumn="0"/>
              <w:rPr>
                <w:b/>
              </w:rPr>
            </w:pPr>
            <w:r>
              <w:rPr>
                <w:b/>
              </w:rPr>
              <w:t>-</w:t>
            </w:r>
          </w:p>
        </w:tc>
        <w:tc>
          <w:tcPr>
            <w:tcW w:w="10890" w:type="dxa"/>
          </w:tcPr>
          <w:p w:rsidR="00E73ECE" w:rsidRPr="00D8586C" w:rsidRDefault="00E73ECE" w:rsidP="00E73ECE">
            <w:pPr>
              <w:jc w:val="center"/>
              <w:cnfStyle w:val="000000000000" w:firstRow="0" w:lastRow="0" w:firstColumn="0" w:lastColumn="0" w:oddVBand="0" w:evenVBand="0" w:oddHBand="0" w:evenHBand="0" w:firstRowFirstColumn="0" w:firstRowLastColumn="0" w:lastRowFirstColumn="0" w:lastRowLastColumn="0"/>
            </w:pPr>
            <w:r>
              <w:t>Moving Toward Transportation Justice – What Can Planners Do to Meet the Needs of Disadvantaged Communities</w:t>
            </w:r>
          </w:p>
        </w:tc>
      </w:tr>
      <w:tr w:rsidR="00E73ECE" w:rsidTr="00805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E73ECE" w:rsidRPr="00D8586C" w:rsidRDefault="00E73ECE" w:rsidP="00E73ECE">
            <w:pPr>
              <w:jc w:val="center"/>
            </w:pPr>
            <w:r>
              <w:t>Opening Keynote - MON</w:t>
            </w:r>
          </w:p>
        </w:tc>
        <w:tc>
          <w:tcPr>
            <w:tcW w:w="990" w:type="dxa"/>
          </w:tcPr>
          <w:p w:rsidR="00E73ECE" w:rsidRPr="00D8586C" w:rsidRDefault="00E73ECE" w:rsidP="00E73ECE">
            <w:pPr>
              <w:jc w:val="center"/>
              <w:cnfStyle w:val="000000100000" w:firstRow="0" w:lastRow="0" w:firstColumn="0" w:lastColumn="0" w:oddVBand="0" w:evenVBand="0" w:oddHBand="1" w:evenHBand="0" w:firstRowFirstColumn="0" w:firstRowLastColumn="0" w:lastRowFirstColumn="0" w:lastRowLastColumn="0"/>
              <w:rPr>
                <w:b/>
              </w:rPr>
            </w:pPr>
            <w:r>
              <w:rPr>
                <w:b/>
              </w:rPr>
              <w:t>-</w:t>
            </w:r>
          </w:p>
        </w:tc>
        <w:tc>
          <w:tcPr>
            <w:tcW w:w="10890" w:type="dxa"/>
          </w:tcPr>
          <w:p w:rsidR="00E73ECE" w:rsidRPr="00D8586C" w:rsidRDefault="00E73ECE" w:rsidP="008A1129">
            <w:pPr>
              <w:jc w:val="center"/>
              <w:cnfStyle w:val="000000100000" w:firstRow="0" w:lastRow="0" w:firstColumn="0" w:lastColumn="0" w:oddVBand="0" w:evenVBand="0" w:oddHBand="1" w:evenHBand="0" w:firstRowFirstColumn="0" w:firstRowLastColumn="0" w:lastRowFirstColumn="0" w:lastRowLastColumn="0"/>
            </w:pPr>
            <w:r>
              <w:t>Assembly Member Todd G</w:t>
            </w:r>
            <w:r w:rsidR="00D37519">
              <w:t>lo</w:t>
            </w:r>
            <w:r>
              <w:t>ria, 78</w:t>
            </w:r>
            <w:r w:rsidRPr="00A80427">
              <w:rPr>
                <w:vertAlign w:val="superscript"/>
              </w:rPr>
              <w:t>th</w:t>
            </w:r>
            <w:r>
              <w:t xml:space="preserve"> State Assembly District</w:t>
            </w:r>
          </w:p>
        </w:tc>
      </w:tr>
      <w:tr w:rsidR="00E73ECE" w:rsidTr="008057C0">
        <w:tc>
          <w:tcPr>
            <w:cnfStyle w:val="001000000000" w:firstRow="0" w:lastRow="0" w:firstColumn="1" w:lastColumn="0" w:oddVBand="0" w:evenVBand="0" w:oddHBand="0" w:evenHBand="0" w:firstRowFirstColumn="0" w:firstRowLastColumn="0" w:lastRowFirstColumn="0" w:lastRowLastColumn="0"/>
            <w:tcW w:w="2515" w:type="dxa"/>
          </w:tcPr>
          <w:p w:rsidR="00E73ECE" w:rsidRPr="00D8586C" w:rsidRDefault="00E73ECE" w:rsidP="00E73ECE">
            <w:pPr>
              <w:jc w:val="center"/>
            </w:pPr>
            <w:r w:rsidRPr="00D8586C">
              <w:t>3</w:t>
            </w:r>
            <w:r>
              <w:t xml:space="preserve"> - MON</w:t>
            </w:r>
          </w:p>
        </w:tc>
        <w:tc>
          <w:tcPr>
            <w:tcW w:w="990" w:type="dxa"/>
          </w:tcPr>
          <w:p w:rsidR="00E73ECE" w:rsidRPr="00D8586C" w:rsidRDefault="00E73ECE" w:rsidP="00E73ECE">
            <w:pPr>
              <w:jc w:val="center"/>
              <w:cnfStyle w:val="000000000000" w:firstRow="0" w:lastRow="0" w:firstColumn="0" w:lastColumn="0" w:oddVBand="0" w:evenVBand="0" w:oddHBand="0" w:evenHBand="0" w:firstRowFirstColumn="0" w:firstRowLastColumn="0" w:lastRowFirstColumn="0" w:lastRowLastColumn="0"/>
              <w:rPr>
                <w:b/>
              </w:rPr>
            </w:pPr>
            <w:r w:rsidRPr="00D8586C">
              <w:rPr>
                <w:b/>
              </w:rPr>
              <w:t>469</w:t>
            </w:r>
          </w:p>
        </w:tc>
        <w:tc>
          <w:tcPr>
            <w:tcW w:w="10890" w:type="dxa"/>
          </w:tcPr>
          <w:p w:rsidR="00E73ECE" w:rsidRPr="00D8586C" w:rsidRDefault="00E73ECE" w:rsidP="00E73ECE">
            <w:pPr>
              <w:jc w:val="center"/>
              <w:cnfStyle w:val="000000000000" w:firstRow="0" w:lastRow="0" w:firstColumn="0" w:lastColumn="0" w:oddVBand="0" w:evenVBand="0" w:oddHBand="0" w:evenHBand="0" w:firstRowFirstColumn="0" w:firstRowLastColumn="0" w:lastRowFirstColumn="0" w:lastRowLastColumn="0"/>
            </w:pPr>
            <w:r w:rsidRPr="00D8586C">
              <w:t>APA California 2018 Legislative Update</w:t>
            </w:r>
          </w:p>
        </w:tc>
      </w:tr>
      <w:tr w:rsidR="00E73ECE" w:rsidTr="00805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E73ECE" w:rsidRPr="00D8586C" w:rsidRDefault="00E73ECE" w:rsidP="00E73ECE">
            <w:pPr>
              <w:jc w:val="center"/>
            </w:pPr>
            <w:r w:rsidRPr="00D8586C">
              <w:t>4</w:t>
            </w:r>
            <w:r>
              <w:t xml:space="preserve"> - MON</w:t>
            </w:r>
          </w:p>
        </w:tc>
        <w:tc>
          <w:tcPr>
            <w:tcW w:w="990" w:type="dxa"/>
          </w:tcPr>
          <w:p w:rsidR="00E73ECE" w:rsidRPr="00D8586C" w:rsidRDefault="00E73ECE" w:rsidP="00E73ECE">
            <w:pPr>
              <w:jc w:val="center"/>
              <w:cnfStyle w:val="000000100000" w:firstRow="0" w:lastRow="0" w:firstColumn="0" w:lastColumn="0" w:oddVBand="0" w:evenVBand="0" w:oddHBand="1" w:evenHBand="0" w:firstRowFirstColumn="0" w:firstRowLastColumn="0" w:lastRowFirstColumn="0" w:lastRowLastColumn="0"/>
              <w:rPr>
                <w:b/>
              </w:rPr>
            </w:pPr>
            <w:r w:rsidRPr="00D8586C">
              <w:rPr>
                <w:b/>
              </w:rPr>
              <w:t>516</w:t>
            </w:r>
          </w:p>
        </w:tc>
        <w:tc>
          <w:tcPr>
            <w:tcW w:w="10890" w:type="dxa"/>
          </w:tcPr>
          <w:p w:rsidR="00E73ECE" w:rsidRPr="00D8586C" w:rsidRDefault="00E73ECE" w:rsidP="00E73ECE">
            <w:pPr>
              <w:jc w:val="center"/>
              <w:cnfStyle w:val="000000100000" w:firstRow="0" w:lastRow="0" w:firstColumn="0" w:lastColumn="0" w:oddVBand="0" w:evenVBand="0" w:oddHBand="1" w:evenHBand="0" w:firstRowFirstColumn="0" w:firstRowLastColumn="0" w:lastRowFirstColumn="0" w:lastRowLastColumn="0"/>
            </w:pPr>
            <w:r w:rsidRPr="00D8586C">
              <w:t>Regional Planning from the Public Health Lens: Moving into a Healthier, More Equitable, and More Prosperous Future</w:t>
            </w:r>
          </w:p>
        </w:tc>
      </w:tr>
      <w:tr w:rsidR="00E73ECE" w:rsidTr="008057C0">
        <w:tc>
          <w:tcPr>
            <w:cnfStyle w:val="001000000000" w:firstRow="0" w:lastRow="0" w:firstColumn="1" w:lastColumn="0" w:oddVBand="0" w:evenVBand="0" w:oddHBand="0" w:evenHBand="0" w:firstRowFirstColumn="0" w:firstRowLastColumn="0" w:lastRowFirstColumn="0" w:lastRowLastColumn="0"/>
            <w:tcW w:w="2515" w:type="dxa"/>
          </w:tcPr>
          <w:p w:rsidR="00E73ECE" w:rsidRPr="00D8586C" w:rsidRDefault="00E73ECE" w:rsidP="00E73ECE">
            <w:pPr>
              <w:jc w:val="center"/>
            </w:pPr>
            <w:r w:rsidRPr="00D8586C">
              <w:t>5</w:t>
            </w:r>
            <w:r>
              <w:t xml:space="preserve"> - MON</w:t>
            </w:r>
          </w:p>
        </w:tc>
        <w:tc>
          <w:tcPr>
            <w:tcW w:w="990" w:type="dxa"/>
          </w:tcPr>
          <w:p w:rsidR="00E73ECE" w:rsidRPr="00D8586C" w:rsidRDefault="00E73ECE" w:rsidP="00E73ECE">
            <w:pPr>
              <w:jc w:val="center"/>
              <w:cnfStyle w:val="000000000000" w:firstRow="0" w:lastRow="0" w:firstColumn="0" w:lastColumn="0" w:oddVBand="0" w:evenVBand="0" w:oddHBand="0" w:evenHBand="0" w:firstRowFirstColumn="0" w:firstRowLastColumn="0" w:lastRowFirstColumn="0" w:lastRowLastColumn="0"/>
              <w:rPr>
                <w:b/>
              </w:rPr>
            </w:pPr>
            <w:r w:rsidRPr="00D8586C">
              <w:rPr>
                <w:b/>
              </w:rPr>
              <w:t>661</w:t>
            </w:r>
          </w:p>
        </w:tc>
        <w:tc>
          <w:tcPr>
            <w:tcW w:w="10890" w:type="dxa"/>
          </w:tcPr>
          <w:p w:rsidR="00E73ECE" w:rsidRPr="00D8586C" w:rsidRDefault="00E73ECE" w:rsidP="00E73ECE">
            <w:pPr>
              <w:jc w:val="center"/>
              <w:cnfStyle w:val="000000000000" w:firstRow="0" w:lastRow="0" w:firstColumn="0" w:lastColumn="0" w:oddVBand="0" w:evenVBand="0" w:oddHBand="0" w:evenHBand="0" w:firstRowFirstColumn="0" w:firstRowLastColumn="0" w:lastRowFirstColumn="0" w:lastRowLastColumn="0"/>
            </w:pPr>
            <w:r w:rsidRPr="00D8586C">
              <w:t>Passing the AICP Exam: Who Wants to be a Certified Planner</w:t>
            </w:r>
          </w:p>
        </w:tc>
      </w:tr>
      <w:tr w:rsidR="00E73ECE" w:rsidTr="00805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E73ECE" w:rsidRPr="00D8586C" w:rsidRDefault="00E73ECE" w:rsidP="00E73ECE">
            <w:pPr>
              <w:jc w:val="center"/>
            </w:pPr>
            <w:r w:rsidRPr="00D8586C">
              <w:t>6</w:t>
            </w:r>
            <w:r>
              <w:t xml:space="preserve"> - TUES</w:t>
            </w:r>
          </w:p>
        </w:tc>
        <w:tc>
          <w:tcPr>
            <w:tcW w:w="990" w:type="dxa"/>
          </w:tcPr>
          <w:p w:rsidR="00E73ECE" w:rsidRPr="00D8586C" w:rsidRDefault="00E73ECE" w:rsidP="00E73ECE">
            <w:pPr>
              <w:jc w:val="center"/>
              <w:cnfStyle w:val="000000100000" w:firstRow="0" w:lastRow="0" w:firstColumn="0" w:lastColumn="0" w:oddVBand="0" w:evenVBand="0" w:oddHBand="1" w:evenHBand="0" w:firstRowFirstColumn="0" w:firstRowLastColumn="0" w:lastRowFirstColumn="0" w:lastRowLastColumn="0"/>
              <w:rPr>
                <w:b/>
              </w:rPr>
            </w:pPr>
            <w:r w:rsidRPr="00D8586C">
              <w:rPr>
                <w:b/>
              </w:rPr>
              <w:t>467</w:t>
            </w:r>
          </w:p>
        </w:tc>
        <w:tc>
          <w:tcPr>
            <w:tcW w:w="10890" w:type="dxa"/>
          </w:tcPr>
          <w:p w:rsidR="00E73ECE" w:rsidRPr="00D8586C" w:rsidRDefault="00E73ECE" w:rsidP="00E73ECE">
            <w:pPr>
              <w:jc w:val="center"/>
              <w:cnfStyle w:val="000000100000" w:firstRow="0" w:lastRow="0" w:firstColumn="0" w:lastColumn="0" w:oddVBand="0" w:evenVBand="0" w:oddHBand="1" w:evenHBand="0" w:firstRowFirstColumn="0" w:firstRowLastColumn="0" w:lastRowFirstColumn="0" w:lastRowLastColumn="0"/>
            </w:pPr>
            <w:r w:rsidRPr="00D8586C">
              <w:t>Annual CEQA update</w:t>
            </w:r>
          </w:p>
        </w:tc>
      </w:tr>
      <w:tr w:rsidR="00E73ECE" w:rsidTr="008057C0">
        <w:tc>
          <w:tcPr>
            <w:cnfStyle w:val="001000000000" w:firstRow="0" w:lastRow="0" w:firstColumn="1" w:lastColumn="0" w:oddVBand="0" w:evenVBand="0" w:oddHBand="0" w:evenHBand="0" w:firstRowFirstColumn="0" w:firstRowLastColumn="0" w:lastRowFirstColumn="0" w:lastRowLastColumn="0"/>
            <w:tcW w:w="2515" w:type="dxa"/>
          </w:tcPr>
          <w:p w:rsidR="00E73ECE" w:rsidRPr="00D8586C" w:rsidRDefault="00E73ECE" w:rsidP="00E73ECE">
            <w:pPr>
              <w:jc w:val="center"/>
            </w:pPr>
            <w:r w:rsidRPr="00D8586C">
              <w:t>7</w:t>
            </w:r>
            <w:r>
              <w:t xml:space="preserve"> - TUES</w:t>
            </w:r>
          </w:p>
        </w:tc>
        <w:tc>
          <w:tcPr>
            <w:tcW w:w="990" w:type="dxa"/>
          </w:tcPr>
          <w:p w:rsidR="00E73ECE" w:rsidRPr="00D8586C" w:rsidRDefault="00E73ECE" w:rsidP="00E73ECE">
            <w:pPr>
              <w:jc w:val="center"/>
              <w:cnfStyle w:val="000000000000" w:firstRow="0" w:lastRow="0" w:firstColumn="0" w:lastColumn="0" w:oddVBand="0" w:evenVBand="0" w:oddHBand="0" w:evenHBand="0" w:firstRowFirstColumn="0" w:firstRowLastColumn="0" w:lastRowFirstColumn="0" w:lastRowLastColumn="0"/>
              <w:rPr>
                <w:b/>
              </w:rPr>
            </w:pPr>
            <w:r w:rsidRPr="00D8586C">
              <w:rPr>
                <w:b/>
              </w:rPr>
              <w:t>586</w:t>
            </w:r>
          </w:p>
        </w:tc>
        <w:tc>
          <w:tcPr>
            <w:tcW w:w="10890" w:type="dxa"/>
          </w:tcPr>
          <w:p w:rsidR="00E73ECE" w:rsidRPr="00D8586C" w:rsidRDefault="00E73ECE" w:rsidP="00E73ECE">
            <w:pPr>
              <w:jc w:val="center"/>
              <w:cnfStyle w:val="000000000000" w:firstRow="0" w:lastRow="0" w:firstColumn="0" w:lastColumn="0" w:oddVBand="0" w:evenVBand="0" w:oddHBand="0" w:evenHBand="0" w:firstRowFirstColumn="0" w:firstRowLastColumn="0" w:lastRowFirstColumn="0" w:lastRowLastColumn="0"/>
            </w:pPr>
            <w:r w:rsidRPr="00D8586C">
              <w:t>Shaping a Comprehensive and Effective Cannabis Policy</w:t>
            </w:r>
          </w:p>
        </w:tc>
      </w:tr>
      <w:tr w:rsidR="00E73ECE" w:rsidTr="00805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E73ECE" w:rsidRPr="00D8586C" w:rsidRDefault="00E73ECE" w:rsidP="00E73ECE">
            <w:pPr>
              <w:jc w:val="center"/>
            </w:pPr>
            <w:r w:rsidRPr="00D8586C">
              <w:t>8</w:t>
            </w:r>
            <w:r>
              <w:t xml:space="preserve"> - TUES</w:t>
            </w:r>
          </w:p>
        </w:tc>
        <w:tc>
          <w:tcPr>
            <w:tcW w:w="990" w:type="dxa"/>
          </w:tcPr>
          <w:p w:rsidR="00E73ECE" w:rsidRPr="00D8586C" w:rsidRDefault="00E73ECE" w:rsidP="00E73ECE">
            <w:pPr>
              <w:jc w:val="center"/>
              <w:cnfStyle w:val="000000100000" w:firstRow="0" w:lastRow="0" w:firstColumn="0" w:lastColumn="0" w:oddVBand="0" w:evenVBand="0" w:oddHBand="1" w:evenHBand="0" w:firstRowFirstColumn="0" w:firstRowLastColumn="0" w:lastRowFirstColumn="0" w:lastRowLastColumn="0"/>
              <w:rPr>
                <w:b/>
              </w:rPr>
            </w:pPr>
            <w:r w:rsidRPr="00D8586C">
              <w:rPr>
                <w:b/>
              </w:rPr>
              <w:t>587</w:t>
            </w:r>
          </w:p>
        </w:tc>
        <w:tc>
          <w:tcPr>
            <w:tcW w:w="10890" w:type="dxa"/>
          </w:tcPr>
          <w:p w:rsidR="00E73ECE" w:rsidRPr="00D8586C" w:rsidRDefault="00E73ECE" w:rsidP="00E73ECE">
            <w:pPr>
              <w:jc w:val="center"/>
              <w:cnfStyle w:val="000000100000" w:firstRow="0" w:lastRow="0" w:firstColumn="0" w:lastColumn="0" w:oddVBand="0" w:evenVBand="0" w:oddHBand="1" w:evenHBand="0" w:firstRowFirstColumn="0" w:firstRowLastColumn="0" w:lastRowFirstColumn="0" w:lastRowLastColumn="0"/>
            </w:pPr>
            <w:r w:rsidRPr="00D8586C">
              <w:t>The Next Domino to Fall: Deliberate Moves to Turn Around Suburban Shopping Centers</w:t>
            </w:r>
          </w:p>
        </w:tc>
      </w:tr>
      <w:tr w:rsidR="00E73ECE" w:rsidTr="008057C0">
        <w:tc>
          <w:tcPr>
            <w:cnfStyle w:val="001000000000" w:firstRow="0" w:lastRow="0" w:firstColumn="1" w:lastColumn="0" w:oddVBand="0" w:evenVBand="0" w:oddHBand="0" w:evenHBand="0" w:firstRowFirstColumn="0" w:firstRowLastColumn="0" w:lastRowFirstColumn="0" w:lastRowLastColumn="0"/>
            <w:tcW w:w="2515" w:type="dxa"/>
          </w:tcPr>
          <w:p w:rsidR="00E73ECE" w:rsidRPr="00D8586C" w:rsidRDefault="00E73ECE" w:rsidP="00E73ECE">
            <w:pPr>
              <w:jc w:val="center"/>
            </w:pPr>
            <w:r w:rsidRPr="00D8586C">
              <w:t>9</w:t>
            </w:r>
            <w:r>
              <w:t xml:space="preserve"> - TUES</w:t>
            </w:r>
          </w:p>
        </w:tc>
        <w:tc>
          <w:tcPr>
            <w:tcW w:w="990" w:type="dxa"/>
          </w:tcPr>
          <w:p w:rsidR="00E73ECE" w:rsidRPr="00D8586C" w:rsidRDefault="00E73ECE" w:rsidP="00E73ECE">
            <w:pPr>
              <w:jc w:val="center"/>
              <w:cnfStyle w:val="000000000000" w:firstRow="0" w:lastRow="0" w:firstColumn="0" w:lastColumn="0" w:oddVBand="0" w:evenVBand="0" w:oddHBand="0" w:evenHBand="0" w:firstRowFirstColumn="0" w:firstRowLastColumn="0" w:lastRowFirstColumn="0" w:lastRowLastColumn="0"/>
              <w:rPr>
                <w:b/>
              </w:rPr>
            </w:pPr>
            <w:r w:rsidRPr="00D8586C">
              <w:rPr>
                <w:b/>
              </w:rPr>
              <w:t>658</w:t>
            </w:r>
          </w:p>
        </w:tc>
        <w:tc>
          <w:tcPr>
            <w:tcW w:w="10890" w:type="dxa"/>
          </w:tcPr>
          <w:p w:rsidR="00E73ECE" w:rsidRPr="00D8586C" w:rsidRDefault="00E73ECE" w:rsidP="00E73ECE">
            <w:pPr>
              <w:jc w:val="center"/>
              <w:cnfStyle w:val="000000000000" w:firstRow="0" w:lastRow="0" w:firstColumn="0" w:lastColumn="0" w:oddVBand="0" w:evenVBand="0" w:oddHBand="0" w:evenHBand="0" w:firstRowFirstColumn="0" w:firstRowLastColumn="0" w:lastRowFirstColumn="0" w:lastRowLastColumn="0"/>
            </w:pPr>
            <w:r w:rsidRPr="00D8586C">
              <w:t>Short-Term Rentals and the Sharing Economy: How Airbnb is Reshaping Communities</w:t>
            </w:r>
          </w:p>
        </w:tc>
      </w:tr>
      <w:tr w:rsidR="00E73ECE" w:rsidTr="00805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E73ECE" w:rsidRPr="00663F45" w:rsidRDefault="00E73ECE" w:rsidP="00E73ECE">
            <w:pPr>
              <w:jc w:val="center"/>
            </w:pPr>
            <w:r w:rsidRPr="00663F45">
              <w:t>10 - WED</w:t>
            </w:r>
          </w:p>
        </w:tc>
        <w:tc>
          <w:tcPr>
            <w:tcW w:w="990" w:type="dxa"/>
          </w:tcPr>
          <w:p w:rsidR="00E73ECE" w:rsidRPr="00663F45" w:rsidRDefault="00E73ECE" w:rsidP="00E73ECE">
            <w:pPr>
              <w:jc w:val="center"/>
              <w:cnfStyle w:val="000000100000" w:firstRow="0" w:lastRow="0" w:firstColumn="0" w:lastColumn="0" w:oddVBand="0" w:evenVBand="0" w:oddHBand="1" w:evenHBand="0" w:firstRowFirstColumn="0" w:firstRowLastColumn="0" w:lastRowFirstColumn="0" w:lastRowLastColumn="0"/>
              <w:rPr>
                <w:b/>
              </w:rPr>
            </w:pPr>
            <w:r w:rsidRPr="00663F45">
              <w:rPr>
                <w:b/>
              </w:rPr>
              <w:t>553</w:t>
            </w:r>
          </w:p>
        </w:tc>
        <w:tc>
          <w:tcPr>
            <w:tcW w:w="10890" w:type="dxa"/>
          </w:tcPr>
          <w:p w:rsidR="00E73ECE" w:rsidRPr="00663F45" w:rsidRDefault="00E73ECE" w:rsidP="00E73ECE">
            <w:pPr>
              <w:jc w:val="center"/>
              <w:cnfStyle w:val="000000100000" w:firstRow="0" w:lastRow="0" w:firstColumn="0" w:lastColumn="0" w:oddVBand="0" w:evenVBand="0" w:oddHBand="1" w:evenHBand="0" w:firstRowFirstColumn="0" w:firstRowLastColumn="0" w:lastRowFirstColumn="0" w:lastRowLastColumn="0"/>
            </w:pPr>
            <w:r w:rsidRPr="00663F45">
              <w:t>Disaster Recovery on the Planning Side: Innovations for the Future</w:t>
            </w:r>
          </w:p>
        </w:tc>
      </w:tr>
      <w:tr w:rsidR="00E73ECE" w:rsidTr="008057C0">
        <w:tc>
          <w:tcPr>
            <w:cnfStyle w:val="001000000000" w:firstRow="0" w:lastRow="0" w:firstColumn="1" w:lastColumn="0" w:oddVBand="0" w:evenVBand="0" w:oddHBand="0" w:evenHBand="0" w:firstRowFirstColumn="0" w:firstRowLastColumn="0" w:lastRowFirstColumn="0" w:lastRowLastColumn="0"/>
            <w:tcW w:w="2515" w:type="dxa"/>
          </w:tcPr>
          <w:p w:rsidR="00E73ECE" w:rsidRPr="00663F45" w:rsidRDefault="00E73ECE" w:rsidP="00E73ECE">
            <w:pPr>
              <w:jc w:val="center"/>
            </w:pPr>
            <w:r w:rsidRPr="00663F45">
              <w:t>10 - WED</w:t>
            </w:r>
          </w:p>
        </w:tc>
        <w:tc>
          <w:tcPr>
            <w:tcW w:w="990" w:type="dxa"/>
          </w:tcPr>
          <w:p w:rsidR="00E73ECE" w:rsidRPr="00663F45" w:rsidRDefault="00E73ECE" w:rsidP="00E73ECE">
            <w:pPr>
              <w:jc w:val="center"/>
              <w:cnfStyle w:val="000000000000" w:firstRow="0" w:lastRow="0" w:firstColumn="0" w:lastColumn="0" w:oddVBand="0" w:evenVBand="0" w:oddHBand="0" w:evenHBand="0" w:firstRowFirstColumn="0" w:firstRowLastColumn="0" w:lastRowFirstColumn="0" w:lastRowLastColumn="0"/>
              <w:rPr>
                <w:b/>
              </w:rPr>
            </w:pPr>
            <w:r w:rsidRPr="00663F45">
              <w:rPr>
                <w:b/>
              </w:rPr>
              <w:t>667</w:t>
            </w:r>
          </w:p>
        </w:tc>
        <w:tc>
          <w:tcPr>
            <w:tcW w:w="10890" w:type="dxa"/>
          </w:tcPr>
          <w:p w:rsidR="00E73ECE" w:rsidRPr="00663F45" w:rsidRDefault="00E73ECE" w:rsidP="00E73ECE">
            <w:pPr>
              <w:jc w:val="center"/>
              <w:cnfStyle w:val="000000000000" w:firstRow="0" w:lastRow="0" w:firstColumn="0" w:lastColumn="0" w:oddVBand="0" w:evenVBand="0" w:oddHBand="0" w:evenHBand="0" w:firstRowFirstColumn="0" w:firstRowLastColumn="0" w:lastRowFirstColumn="0" w:lastRowLastColumn="0"/>
            </w:pPr>
            <w:r w:rsidRPr="00663F45">
              <w:t>Housing the Next 9 Million – Six Organizations – Six Views</w:t>
            </w:r>
          </w:p>
        </w:tc>
      </w:tr>
      <w:tr w:rsidR="00E73ECE" w:rsidTr="00805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E73ECE" w:rsidRPr="006B0E11" w:rsidRDefault="00E73ECE" w:rsidP="00E73ECE">
            <w:pPr>
              <w:jc w:val="center"/>
              <w:rPr>
                <w:highlight w:val="yellow"/>
              </w:rPr>
            </w:pPr>
            <w:r>
              <w:t>Closing Keynote - WED</w:t>
            </w:r>
          </w:p>
        </w:tc>
        <w:tc>
          <w:tcPr>
            <w:tcW w:w="990" w:type="dxa"/>
          </w:tcPr>
          <w:p w:rsidR="00E73ECE" w:rsidRPr="006B0E11" w:rsidRDefault="00E73ECE" w:rsidP="00E73ECE">
            <w:pPr>
              <w:jc w:val="center"/>
              <w:cnfStyle w:val="000000100000" w:firstRow="0" w:lastRow="0" w:firstColumn="0" w:lastColumn="0" w:oddVBand="0" w:evenVBand="0" w:oddHBand="1" w:evenHBand="0" w:firstRowFirstColumn="0" w:firstRowLastColumn="0" w:lastRowFirstColumn="0" w:lastRowLastColumn="0"/>
              <w:rPr>
                <w:b/>
                <w:highlight w:val="yellow"/>
              </w:rPr>
            </w:pPr>
            <w:r>
              <w:rPr>
                <w:b/>
              </w:rPr>
              <w:t>-</w:t>
            </w:r>
          </w:p>
        </w:tc>
        <w:tc>
          <w:tcPr>
            <w:tcW w:w="10890" w:type="dxa"/>
          </w:tcPr>
          <w:p w:rsidR="00E73ECE" w:rsidRPr="006B0E11" w:rsidRDefault="00E73ECE" w:rsidP="00E73ECE">
            <w:pPr>
              <w:jc w:val="center"/>
              <w:cnfStyle w:val="000000100000" w:firstRow="0" w:lastRow="0" w:firstColumn="0" w:lastColumn="0" w:oddVBand="0" w:evenVBand="0" w:oddHBand="1" w:evenHBand="0" w:firstRowFirstColumn="0" w:firstRowLastColumn="0" w:lastRowFirstColumn="0" w:lastRowLastColumn="0"/>
              <w:rPr>
                <w:highlight w:val="yellow"/>
              </w:rPr>
            </w:pPr>
            <w:r>
              <w:t>Dr. Mary Walshok, Associate Vice Chancellor for Public Programs and Dean of Extension, University of California, San Diego</w:t>
            </w:r>
          </w:p>
        </w:tc>
      </w:tr>
    </w:tbl>
    <w:p w:rsidR="00D36C7E" w:rsidRDefault="00D36C7E"/>
    <w:p w:rsidR="00217A4E" w:rsidRPr="00217A4E" w:rsidRDefault="00B01BE3" w:rsidP="00217A4E">
      <w:pPr>
        <w:spacing w:after="160" w:line="259" w:lineRule="auto"/>
        <w:rPr>
          <w:rFonts w:asciiTheme="minorHAnsi" w:hAnsiTheme="minorHAnsi" w:cstheme="minorHAnsi"/>
          <w:sz w:val="24"/>
          <w:szCs w:val="24"/>
        </w:rPr>
      </w:pPr>
      <w:r>
        <w:rPr>
          <w:b/>
          <w:sz w:val="24"/>
          <w:szCs w:val="24"/>
        </w:rPr>
        <w:t xml:space="preserve"> </w:t>
      </w:r>
    </w:p>
    <w:p w:rsidR="00217A4E" w:rsidRPr="00217A4E" w:rsidRDefault="00217A4E">
      <w:pPr>
        <w:rPr>
          <w:b/>
          <w:sz w:val="24"/>
          <w:szCs w:val="24"/>
        </w:rPr>
      </w:pPr>
    </w:p>
    <w:sectPr w:rsidR="00217A4E" w:rsidRPr="00217A4E" w:rsidSect="00311384">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310" w:rsidRDefault="008B2310" w:rsidP="0080086B">
      <w:r>
        <w:separator/>
      </w:r>
    </w:p>
  </w:endnote>
  <w:endnote w:type="continuationSeparator" w:id="0">
    <w:p w:rsidR="008B2310" w:rsidRDefault="008B2310" w:rsidP="00800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7299098"/>
      <w:docPartObj>
        <w:docPartGallery w:val="Page Numbers (Bottom of Page)"/>
        <w:docPartUnique/>
      </w:docPartObj>
    </w:sdtPr>
    <w:sdtEndPr>
      <w:rPr>
        <w:noProof/>
      </w:rPr>
    </w:sdtEndPr>
    <w:sdtContent>
      <w:p w:rsidR="0014232D" w:rsidRDefault="0014232D">
        <w:pPr>
          <w:pStyle w:val="Footer"/>
          <w:jc w:val="right"/>
        </w:pPr>
        <w:r>
          <w:fldChar w:fldCharType="begin"/>
        </w:r>
        <w:r>
          <w:instrText xml:space="preserve"> PAGE   \* MERGEFORMAT </w:instrText>
        </w:r>
        <w:r>
          <w:fldChar w:fldCharType="separate"/>
        </w:r>
        <w:r w:rsidR="00F57F2B">
          <w:rPr>
            <w:noProof/>
          </w:rPr>
          <w:t>5</w:t>
        </w:r>
        <w:r>
          <w:rPr>
            <w:noProof/>
          </w:rPr>
          <w:fldChar w:fldCharType="end"/>
        </w:r>
      </w:p>
    </w:sdtContent>
  </w:sdt>
  <w:p w:rsidR="0014232D" w:rsidRDefault="00142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310" w:rsidRDefault="008B2310" w:rsidP="0080086B">
      <w:r>
        <w:separator/>
      </w:r>
    </w:p>
  </w:footnote>
  <w:footnote w:type="continuationSeparator" w:id="0">
    <w:p w:rsidR="008B2310" w:rsidRDefault="008B2310" w:rsidP="00800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926BD"/>
    <w:multiLevelType w:val="hybridMultilevel"/>
    <w:tmpl w:val="A228493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C661A3"/>
    <w:multiLevelType w:val="hybridMultilevel"/>
    <w:tmpl w:val="00DA1FCC"/>
    <w:lvl w:ilvl="0" w:tplc="90A8027A">
      <w:start w:val="1"/>
      <w:numFmt w:val="bullet"/>
      <w:lvlText w:val=""/>
      <w:lvlJc w:val="left"/>
      <w:pPr>
        <w:ind w:left="360" w:hanging="360"/>
      </w:pPr>
      <w:rPr>
        <w:rFonts w:ascii="Wingdings" w:hAnsi="Wingdings" w:hint="default"/>
        <w:strike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6B7600"/>
    <w:multiLevelType w:val="hybridMultilevel"/>
    <w:tmpl w:val="402EA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3A6E4A"/>
    <w:multiLevelType w:val="hybridMultilevel"/>
    <w:tmpl w:val="B5B21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D331B2"/>
    <w:multiLevelType w:val="multilevel"/>
    <w:tmpl w:val="699E5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D90C44"/>
    <w:multiLevelType w:val="hybridMultilevel"/>
    <w:tmpl w:val="0E22A822"/>
    <w:lvl w:ilvl="0" w:tplc="9C0E6E3C">
      <w:start w:val="1"/>
      <w:numFmt w:val="bullet"/>
      <w:lvlText w:val=""/>
      <w:lvlJc w:val="left"/>
      <w:pPr>
        <w:ind w:left="360" w:hanging="360"/>
      </w:pPr>
      <w:rPr>
        <w:rFonts w:ascii="Wingdings" w:hAnsi="Wingdings" w:hint="default"/>
        <w:strike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0658DA"/>
    <w:multiLevelType w:val="hybridMultilevel"/>
    <w:tmpl w:val="C8E80A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849248A"/>
    <w:multiLevelType w:val="hybridMultilevel"/>
    <w:tmpl w:val="0D5CD6FE"/>
    <w:lvl w:ilvl="0" w:tplc="90A8027A">
      <w:start w:val="1"/>
      <w:numFmt w:val="bullet"/>
      <w:lvlText w:val=""/>
      <w:lvlJc w:val="left"/>
      <w:pPr>
        <w:ind w:left="360" w:hanging="360"/>
      </w:pPr>
      <w:rPr>
        <w:rFonts w:ascii="Wingdings" w:hAnsi="Wingdings" w:hint="default"/>
        <w:strike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C500F0"/>
    <w:multiLevelType w:val="hybridMultilevel"/>
    <w:tmpl w:val="FE780082"/>
    <w:lvl w:ilvl="0" w:tplc="90A8027A">
      <w:start w:val="1"/>
      <w:numFmt w:val="bullet"/>
      <w:lvlText w:val=""/>
      <w:lvlJc w:val="left"/>
      <w:pPr>
        <w:ind w:left="360" w:hanging="360"/>
      </w:pPr>
      <w:rPr>
        <w:rFonts w:ascii="Wingdings" w:hAnsi="Wingdings" w:hint="default"/>
        <w:strike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8B07E9"/>
    <w:multiLevelType w:val="hybridMultilevel"/>
    <w:tmpl w:val="57C22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947A65"/>
    <w:multiLevelType w:val="hybridMultilevel"/>
    <w:tmpl w:val="40DCB5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4335DE"/>
    <w:multiLevelType w:val="multilevel"/>
    <w:tmpl w:val="9E8CC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B056E7"/>
    <w:multiLevelType w:val="hybridMultilevel"/>
    <w:tmpl w:val="5BD43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804E20"/>
    <w:multiLevelType w:val="hybridMultilevel"/>
    <w:tmpl w:val="AC48B77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632EB0"/>
    <w:multiLevelType w:val="hybridMultilevel"/>
    <w:tmpl w:val="B39CE5D2"/>
    <w:lvl w:ilvl="0" w:tplc="90A8027A">
      <w:start w:val="1"/>
      <w:numFmt w:val="bullet"/>
      <w:lvlText w:val=""/>
      <w:lvlJc w:val="left"/>
      <w:pPr>
        <w:ind w:left="360" w:hanging="360"/>
      </w:pPr>
      <w:rPr>
        <w:rFonts w:ascii="Wingdings" w:hAnsi="Wingdings" w:hint="default"/>
        <w:strike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A540935"/>
    <w:multiLevelType w:val="hybridMultilevel"/>
    <w:tmpl w:val="3B127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C3936F2"/>
    <w:multiLevelType w:val="multilevel"/>
    <w:tmpl w:val="3BDE125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6D2F6228"/>
    <w:multiLevelType w:val="hybridMultilevel"/>
    <w:tmpl w:val="EED4DC00"/>
    <w:lvl w:ilvl="0" w:tplc="90A8027A">
      <w:start w:val="1"/>
      <w:numFmt w:val="bullet"/>
      <w:lvlText w:val=""/>
      <w:lvlJc w:val="left"/>
      <w:pPr>
        <w:ind w:left="360" w:hanging="360"/>
      </w:pPr>
      <w:rPr>
        <w:rFonts w:ascii="Wingdings" w:hAnsi="Wingdings" w:hint="default"/>
        <w:strike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E541C2"/>
    <w:multiLevelType w:val="hybridMultilevel"/>
    <w:tmpl w:val="FB822D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F1E1561"/>
    <w:multiLevelType w:val="hybridMultilevel"/>
    <w:tmpl w:val="BFC0AA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1866443"/>
    <w:multiLevelType w:val="hybridMultilevel"/>
    <w:tmpl w:val="75E2C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3F6032C"/>
    <w:multiLevelType w:val="hybridMultilevel"/>
    <w:tmpl w:val="A4446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4873530"/>
    <w:multiLevelType w:val="hybridMultilevel"/>
    <w:tmpl w:val="4B7E8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6ED24C9"/>
    <w:multiLevelType w:val="hybridMultilevel"/>
    <w:tmpl w:val="F1225FA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A013956"/>
    <w:multiLevelType w:val="hybridMultilevel"/>
    <w:tmpl w:val="1A6628AC"/>
    <w:lvl w:ilvl="0" w:tplc="90A8027A">
      <w:start w:val="1"/>
      <w:numFmt w:val="bullet"/>
      <w:lvlText w:val=""/>
      <w:lvlJc w:val="left"/>
      <w:pPr>
        <w:ind w:left="360" w:hanging="360"/>
      </w:pPr>
      <w:rPr>
        <w:rFonts w:ascii="Wingdings" w:hAnsi="Wingdings" w:hint="default"/>
        <w:strike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B7514A0"/>
    <w:multiLevelType w:val="hybridMultilevel"/>
    <w:tmpl w:val="60225D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8"/>
  </w:num>
  <w:num w:numId="3">
    <w:abstractNumId w:val="5"/>
  </w:num>
  <w:num w:numId="4">
    <w:abstractNumId w:val="23"/>
  </w:num>
  <w:num w:numId="5">
    <w:abstractNumId w:val="25"/>
  </w:num>
  <w:num w:numId="6">
    <w:abstractNumId w:val="6"/>
  </w:num>
  <w:num w:numId="7">
    <w:abstractNumId w:val="11"/>
  </w:num>
  <w:num w:numId="8">
    <w:abstractNumId w:val="0"/>
  </w:num>
  <w:num w:numId="9">
    <w:abstractNumId w:val="2"/>
  </w:num>
  <w:num w:numId="10">
    <w:abstractNumId w:val="12"/>
  </w:num>
  <w:num w:numId="11">
    <w:abstractNumId w:val="21"/>
  </w:num>
  <w:num w:numId="12">
    <w:abstractNumId w:val="20"/>
  </w:num>
  <w:num w:numId="13">
    <w:abstractNumId w:val="22"/>
  </w:num>
  <w:num w:numId="14">
    <w:abstractNumId w:val="3"/>
  </w:num>
  <w:num w:numId="15">
    <w:abstractNumId w:val="15"/>
  </w:num>
  <w:num w:numId="16">
    <w:abstractNumId w:val="19"/>
  </w:num>
  <w:num w:numId="17">
    <w:abstractNumId w:val="10"/>
  </w:num>
  <w:num w:numId="18">
    <w:abstractNumId w:val="14"/>
  </w:num>
  <w:num w:numId="19">
    <w:abstractNumId w:val="1"/>
  </w:num>
  <w:num w:numId="20">
    <w:abstractNumId w:val="13"/>
  </w:num>
  <w:num w:numId="21">
    <w:abstractNumId w:val="4"/>
  </w:num>
  <w:num w:numId="22">
    <w:abstractNumId w:val="9"/>
  </w:num>
  <w:num w:numId="23">
    <w:abstractNumId w:val="24"/>
  </w:num>
  <w:num w:numId="24">
    <w:abstractNumId w:val="16"/>
  </w:num>
  <w:num w:numId="25">
    <w:abstractNumId w:val="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BDB"/>
    <w:rsid w:val="0000085C"/>
    <w:rsid w:val="00001BFE"/>
    <w:rsid w:val="00002151"/>
    <w:rsid w:val="00002CE7"/>
    <w:rsid w:val="00004FB0"/>
    <w:rsid w:val="00005924"/>
    <w:rsid w:val="00006224"/>
    <w:rsid w:val="00006EE4"/>
    <w:rsid w:val="00007CA3"/>
    <w:rsid w:val="00011A54"/>
    <w:rsid w:val="000120B0"/>
    <w:rsid w:val="00013A9A"/>
    <w:rsid w:val="00014C21"/>
    <w:rsid w:val="00014FC4"/>
    <w:rsid w:val="00017979"/>
    <w:rsid w:val="00020A96"/>
    <w:rsid w:val="00020C5E"/>
    <w:rsid w:val="00020F86"/>
    <w:rsid w:val="000218A4"/>
    <w:rsid w:val="00022048"/>
    <w:rsid w:val="0002267B"/>
    <w:rsid w:val="00022930"/>
    <w:rsid w:val="00022F27"/>
    <w:rsid w:val="0002304C"/>
    <w:rsid w:val="000244F8"/>
    <w:rsid w:val="00025F54"/>
    <w:rsid w:val="000265D8"/>
    <w:rsid w:val="00030610"/>
    <w:rsid w:val="0004327F"/>
    <w:rsid w:val="000441E0"/>
    <w:rsid w:val="000458DB"/>
    <w:rsid w:val="0004714E"/>
    <w:rsid w:val="00047309"/>
    <w:rsid w:val="00050293"/>
    <w:rsid w:val="0005084E"/>
    <w:rsid w:val="0005299B"/>
    <w:rsid w:val="00052F6C"/>
    <w:rsid w:val="00053869"/>
    <w:rsid w:val="00053D6E"/>
    <w:rsid w:val="00054D00"/>
    <w:rsid w:val="00056854"/>
    <w:rsid w:val="00056EA5"/>
    <w:rsid w:val="000614D4"/>
    <w:rsid w:val="00062A08"/>
    <w:rsid w:val="00063AB3"/>
    <w:rsid w:val="0006543A"/>
    <w:rsid w:val="000656DF"/>
    <w:rsid w:val="00067DDE"/>
    <w:rsid w:val="00071BB2"/>
    <w:rsid w:val="00072A5E"/>
    <w:rsid w:val="000758BC"/>
    <w:rsid w:val="00077480"/>
    <w:rsid w:val="00077CF1"/>
    <w:rsid w:val="00080010"/>
    <w:rsid w:val="00082199"/>
    <w:rsid w:val="000827D7"/>
    <w:rsid w:val="00083EDD"/>
    <w:rsid w:val="0008574D"/>
    <w:rsid w:val="00085D9E"/>
    <w:rsid w:val="0008702D"/>
    <w:rsid w:val="000909EE"/>
    <w:rsid w:val="00091063"/>
    <w:rsid w:val="00091703"/>
    <w:rsid w:val="000917FD"/>
    <w:rsid w:val="000918A2"/>
    <w:rsid w:val="00094CC0"/>
    <w:rsid w:val="00096995"/>
    <w:rsid w:val="0009793C"/>
    <w:rsid w:val="000A1831"/>
    <w:rsid w:val="000A234C"/>
    <w:rsid w:val="000A3626"/>
    <w:rsid w:val="000A3AE5"/>
    <w:rsid w:val="000A52F1"/>
    <w:rsid w:val="000A7327"/>
    <w:rsid w:val="000A739F"/>
    <w:rsid w:val="000B06E7"/>
    <w:rsid w:val="000B0910"/>
    <w:rsid w:val="000B0F86"/>
    <w:rsid w:val="000B12DC"/>
    <w:rsid w:val="000B169F"/>
    <w:rsid w:val="000B1C9E"/>
    <w:rsid w:val="000B2ADF"/>
    <w:rsid w:val="000B2D82"/>
    <w:rsid w:val="000B2F99"/>
    <w:rsid w:val="000B31B7"/>
    <w:rsid w:val="000B3F3A"/>
    <w:rsid w:val="000B6B30"/>
    <w:rsid w:val="000C056A"/>
    <w:rsid w:val="000C08C6"/>
    <w:rsid w:val="000C5131"/>
    <w:rsid w:val="000C56C5"/>
    <w:rsid w:val="000C5869"/>
    <w:rsid w:val="000C59C6"/>
    <w:rsid w:val="000C6122"/>
    <w:rsid w:val="000C65ED"/>
    <w:rsid w:val="000C6D63"/>
    <w:rsid w:val="000C6F6A"/>
    <w:rsid w:val="000D1F5D"/>
    <w:rsid w:val="000D232B"/>
    <w:rsid w:val="000D4BC0"/>
    <w:rsid w:val="000D5E3F"/>
    <w:rsid w:val="000D6162"/>
    <w:rsid w:val="000E07CB"/>
    <w:rsid w:val="000E0ACC"/>
    <w:rsid w:val="000E3FA8"/>
    <w:rsid w:val="000E4007"/>
    <w:rsid w:val="000E41CE"/>
    <w:rsid w:val="000E5153"/>
    <w:rsid w:val="000E55D7"/>
    <w:rsid w:val="000E5EF0"/>
    <w:rsid w:val="000E711F"/>
    <w:rsid w:val="000F1250"/>
    <w:rsid w:val="000F1A6D"/>
    <w:rsid w:val="000F20CC"/>
    <w:rsid w:val="000F34FB"/>
    <w:rsid w:val="000F3569"/>
    <w:rsid w:val="000F4BB6"/>
    <w:rsid w:val="000F53EC"/>
    <w:rsid w:val="000F5BE1"/>
    <w:rsid w:val="000F65B2"/>
    <w:rsid w:val="001033AD"/>
    <w:rsid w:val="00103421"/>
    <w:rsid w:val="00103C9E"/>
    <w:rsid w:val="00106930"/>
    <w:rsid w:val="001115C3"/>
    <w:rsid w:val="00112978"/>
    <w:rsid w:val="00113608"/>
    <w:rsid w:val="001143BD"/>
    <w:rsid w:val="00114EA0"/>
    <w:rsid w:val="001160BA"/>
    <w:rsid w:val="00116D8F"/>
    <w:rsid w:val="00117AA5"/>
    <w:rsid w:val="00117F41"/>
    <w:rsid w:val="00120A4A"/>
    <w:rsid w:val="0012264E"/>
    <w:rsid w:val="00122C33"/>
    <w:rsid w:val="001236C3"/>
    <w:rsid w:val="001236E4"/>
    <w:rsid w:val="00124AEC"/>
    <w:rsid w:val="00125647"/>
    <w:rsid w:val="00126CBD"/>
    <w:rsid w:val="001276B8"/>
    <w:rsid w:val="0013081F"/>
    <w:rsid w:val="001314B8"/>
    <w:rsid w:val="00131F43"/>
    <w:rsid w:val="00133D0B"/>
    <w:rsid w:val="001340B4"/>
    <w:rsid w:val="0013412B"/>
    <w:rsid w:val="00135B06"/>
    <w:rsid w:val="001405B7"/>
    <w:rsid w:val="00141788"/>
    <w:rsid w:val="0014232D"/>
    <w:rsid w:val="00142A26"/>
    <w:rsid w:val="00142CDA"/>
    <w:rsid w:val="00143847"/>
    <w:rsid w:val="00144FFD"/>
    <w:rsid w:val="001454E2"/>
    <w:rsid w:val="001466B9"/>
    <w:rsid w:val="001473BA"/>
    <w:rsid w:val="00150081"/>
    <w:rsid w:val="00150297"/>
    <w:rsid w:val="00156278"/>
    <w:rsid w:val="001562C7"/>
    <w:rsid w:val="0016029B"/>
    <w:rsid w:val="0016159A"/>
    <w:rsid w:val="001629C2"/>
    <w:rsid w:val="00164172"/>
    <w:rsid w:val="00166A9E"/>
    <w:rsid w:val="00166EDF"/>
    <w:rsid w:val="0017024D"/>
    <w:rsid w:val="00170A87"/>
    <w:rsid w:val="00170AA6"/>
    <w:rsid w:val="00170BA0"/>
    <w:rsid w:val="00171EC1"/>
    <w:rsid w:val="001727A8"/>
    <w:rsid w:val="001732AD"/>
    <w:rsid w:val="00174E69"/>
    <w:rsid w:val="0017533F"/>
    <w:rsid w:val="0017771C"/>
    <w:rsid w:val="001779FC"/>
    <w:rsid w:val="00180105"/>
    <w:rsid w:val="00180739"/>
    <w:rsid w:val="00186834"/>
    <w:rsid w:val="001873C6"/>
    <w:rsid w:val="0018769E"/>
    <w:rsid w:val="001876B3"/>
    <w:rsid w:val="00191B74"/>
    <w:rsid w:val="00191C20"/>
    <w:rsid w:val="001941D3"/>
    <w:rsid w:val="001944E6"/>
    <w:rsid w:val="00194C5C"/>
    <w:rsid w:val="001960F0"/>
    <w:rsid w:val="00196B0D"/>
    <w:rsid w:val="00197064"/>
    <w:rsid w:val="0019773C"/>
    <w:rsid w:val="001A1A56"/>
    <w:rsid w:val="001A2092"/>
    <w:rsid w:val="001A275D"/>
    <w:rsid w:val="001A4A3F"/>
    <w:rsid w:val="001A4A5C"/>
    <w:rsid w:val="001A6418"/>
    <w:rsid w:val="001B203D"/>
    <w:rsid w:val="001B26C2"/>
    <w:rsid w:val="001B3697"/>
    <w:rsid w:val="001B3FE9"/>
    <w:rsid w:val="001B4FF9"/>
    <w:rsid w:val="001B6054"/>
    <w:rsid w:val="001B6365"/>
    <w:rsid w:val="001C0E53"/>
    <w:rsid w:val="001C14BF"/>
    <w:rsid w:val="001C22F4"/>
    <w:rsid w:val="001C24F8"/>
    <w:rsid w:val="001C288C"/>
    <w:rsid w:val="001C3378"/>
    <w:rsid w:val="001C3402"/>
    <w:rsid w:val="001C3F8B"/>
    <w:rsid w:val="001C4E46"/>
    <w:rsid w:val="001C5110"/>
    <w:rsid w:val="001C5BE7"/>
    <w:rsid w:val="001C6A1C"/>
    <w:rsid w:val="001D12C5"/>
    <w:rsid w:val="001D167A"/>
    <w:rsid w:val="001D1B06"/>
    <w:rsid w:val="001D26F4"/>
    <w:rsid w:val="001D3288"/>
    <w:rsid w:val="001D3A0C"/>
    <w:rsid w:val="001D3F0E"/>
    <w:rsid w:val="001D467E"/>
    <w:rsid w:val="001D505F"/>
    <w:rsid w:val="001D5803"/>
    <w:rsid w:val="001D68D2"/>
    <w:rsid w:val="001D73BB"/>
    <w:rsid w:val="001D76FD"/>
    <w:rsid w:val="001E00C7"/>
    <w:rsid w:val="001E0809"/>
    <w:rsid w:val="001E3F59"/>
    <w:rsid w:val="001E446F"/>
    <w:rsid w:val="001E5B79"/>
    <w:rsid w:val="001E7B0B"/>
    <w:rsid w:val="001E7D5C"/>
    <w:rsid w:val="001F0282"/>
    <w:rsid w:val="001F040B"/>
    <w:rsid w:val="001F19B5"/>
    <w:rsid w:val="001F1A9C"/>
    <w:rsid w:val="001F3797"/>
    <w:rsid w:val="001F3D98"/>
    <w:rsid w:val="001F4816"/>
    <w:rsid w:val="001F5F0B"/>
    <w:rsid w:val="001F7445"/>
    <w:rsid w:val="001F79BE"/>
    <w:rsid w:val="002013C6"/>
    <w:rsid w:val="00203E78"/>
    <w:rsid w:val="00204AB6"/>
    <w:rsid w:val="00204BD9"/>
    <w:rsid w:val="00204DF3"/>
    <w:rsid w:val="002059C1"/>
    <w:rsid w:val="002076F1"/>
    <w:rsid w:val="002100A5"/>
    <w:rsid w:val="0021047C"/>
    <w:rsid w:val="002116E1"/>
    <w:rsid w:val="0021316E"/>
    <w:rsid w:val="00213903"/>
    <w:rsid w:val="0021392D"/>
    <w:rsid w:val="00213B6B"/>
    <w:rsid w:val="00213DB2"/>
    <w:rsid w:val="00216738"/>
    <w:rsid w:val="00216DAB"/>
    <w:rsid w:val="0021765C"/>
    <w:rsid w:val="00217A4E"/>
    <w:rsid w:val="002200C2"/>
    <w:rsid w:val="00220420"/>
    <w:rsid w:val="002218ED"/>
    <w:rsid w:val="002219CE"/>
    <w:rsid w:val="00221A31"/>
    <w:rsid w:val="00221B20"/>
    <w:rsid w:val="00221D5E"/>
    <w:rsid w:val="00222EE8"/>
    <w:rsid w:val="002235FF"/>
    <w:rsid w:val="002246C5"/>
    <w:rsid w:val="002272E8"/>
    <w:rsid w:val="00230ECE"/>
    <w:rsid w:val="002314F9"/>
    <w:rsid w:val="00232572"/>
    <w:rsid w:val="00232915"/>
    <w:rsid w:val="002331D8"/>
    <w:rsid w:val="00234771"/>
    <w:rsid w:val="00240922"/>
    <w:rsid w:val="002425CB"/>
    <w:rsid w:val="00242697"/>
    <w:rsid w:val="00243F89"/>
    <w:rsid w:val="00244B58"/>
    <w:rsid w:val="00246654"/>
    <w:rsid w:val="00246F60"/>
    <w:rsid w:val="00251997"/>
    <w:rsid w:val="00251D3B"/>
    <w:rsid w:val="00251E7D"/>
    <w:rsid w:val="002525C7"/>
    <w:rsid w:val="00254F58"/>
    <w:rsid w:val="00261773"/>
    <w:rsid w:val="00262C69"/>
    <w:rsid w:val="00263204"/>
    <w:rsid w:val="00266B44"/>
    <w:rsid w:val="002706E4"/>
    <w:rsid w:val="00273E11"/>
    <w:rsid w:val="0027648C"/>
    <w:rsid w:val="002770CF"/>
    <w:rsid w:val="002774FF"/>
    <w:rsid w:val="00277698"/>
    <w:rsid w:val="002816D2"/>
    <w:rsid w:val="00283D95"/>
    <w:rsid w:val="00284D62"/>
    <w:rsid w:val="0029239E"/>
    <w:rsid w:val="002924BF"/>
    <w:rsid w:val="00292B79"/>
    <w:rsid w:val="00292C4A"/>
    <w:rsid w:val="002939BE"/>
    <w:rsid w:val="00293F01"/>
    <w:rsid w:val="002942DE"/>
    <w:rsid w:val="00294EA9"/>
    <w:rsid w:val="0029537C"/>
    <w:rsid w:val="002977D7"/>
    <w:rsid w:val="002978AA"/>
    <w:rsid w:val="002978BC"/>
    <w:rsid w:val="00297BB8"/>
    <w:rsid w:val="002A068A"/>
    <w:rsid w:val="002A6C66"/>
    <w:rsid w:val="002A7A9D"/>
    <w:rsid w:val="002B311B"/>
    <w:rsid w:val="002B3A94"/>
    <w:rsid w:val="002B3C8E"/>
    <w:rsid w:val="002B3CB1"/>
    <w:rsid w:val="002B41EA"/>
    <w:rsid w:val="002B621D"/>
    <w:rsid w:val="002C01F4"/>
    <w:rsid w:val="002C02AD"/>
    <w:rsid w:val="002C2058"/>
    <w:rsid w:val="002C323B"/>
    <w:rsid w:val="002C4789"/>
    <w:rsid w:val="002C5EAD"/>
    <w:rsid w:val="002C6717"/>
    <w:rsid w:val="002C7A91"/>
    <w:rsid w:val="002D1B6F"/>
    <w:rsid w:val="002D1E05"/>
    <w:rsid w:val="002D3D22"/>
    <w:rsid w:val="002D5975"/>
    <w:rsid w:val="002E092D"/>
    <w:rsid w:val="002E0C8F"/>
    <w:rsid w:val="002E0FA7"/>
    <w:rsid w:val="002E46DE"/>
    <w:rsid w:val="002E5591"/>
    <w:rsid w:val="002E57F6"/>
    <w:rsid w:val="002E67A3"/>
    <w:rsid w:val="002E6E21"/>
    <w:rsid w:val="002E73DA"/>
    <w:rsid w:val="002E7B98"/>
    <w:rsid w:val="002F00C5"/>
    <w:rsid w:val="002F0E7D"/>
    <w:rsid w:val="002F2F3A"/>
    <w:rsid w:val="002F33DE"/>
    <w:rsid w:val="002F35A4"/>
    <w:rsid w:val="002F5280"/>
    <w:rsid w:val="002F556C"/>
    <w:rsid w:val="002F59B3"/>
    <w:rsid w:val="002F5ED3"/>
    <w:rsid w:val="002F6E6F"/>
    <w:rsid w:val="0030009A"/>
    <w:rsid w:val="0030278A"/>
    <w:rsid w:val="003028F0"/>
    <w:rsid w:val="00302916"/>
    <w:rsid w:val="00303A92"/>
    <w:rsid w:val="00304F4F"/>
    <w:rsid w:val="003056E5"/>
    <w:rsid w:val="00305C91"/>
    <w:rsid w:val="00307573"/>
    <w:rsid w:val="00311366"/>
    <w:rsid w:val="00311384"/>
    <w:rsid w:val="00313EAA"/>
    <w:rsid w:val="003166D6"/>
    <w:rsid w:val="00316992"/>
    <w:rsid w:val="00317398"/>
    <w:rsid w:val="00317E70"/>
    <w:rsid w:val="003218B1"/>
    <w:rsid w:val="00321B03"/>
    <w:rsid w:val="0032240F"/>
    <w:rsid w:val="0032278B"/>
    <w:rsid w:val="00322B26"/>
    <w:rsid w:val="00322EED"/>
    <w:rsid w:val="00323C0E"/>
    <w:rsid w:val="00325149"/>
    <w:rsid w:val="00326AF8"/>
    <w:rsid w:val="00327117"/>
    <w:rsid w:val="0032775D"/>
    <w:rsid w:val="00327FCD"/>
    <w:rsid w:val="00333165"/>
    <w:rsid w:val="00333352"/>
    <w:rsid w:val="003334F4"/>
    <w:rsid w:val="003342A7"/>
    <w:rsid w:val="00334C4C"/>
    <w:rsid w:val="00340BD9"/>
    <w:rsid w:val="0034463F"/>
    <w:rsid w:val="003446DE"/>
    <w:rsid w:val="00344751"/>
    <w:rsid w:val="0034541D"/>
    <w:rsid w:val="00345703"/>
    <w:rsid w:val="003464EE"/>
    <w:rsid w:val="0034724D"/>
    <w:rsid w:val="003507E2"/>
    <w:rsid w:val="00350EF0"/>
    <w:rsid w:val="00351015"/>
    <w:rsid w:val="00351A14"/>
    <w:rsid w:val="0035273A"/>
    <w:rsid w:val="003527DD"/>
    <w:rsid w:val="00355F14"/>
    <w:rsid w:val="00355FEB"/>
    <w:rsid w:val="003567C7"/>
    <w:rsid w:val="00361136"/>
    <w:rsid w:val="00362108"/>
    <w:rsid w:val="003638DB"/>
    <w:rsid w:val="00364095"/>
    <w:rsid w:val="00365F77"/>
    <w:rsid w:val="00366C78"/>
    <w:rsid w:val="00371E46"/>
    <w:rsid w:val="003736B9"/>
    <w:rsid w:val="00374191"/>
    <w:rsid w:val="00374A51"/>
    <w:rsid w:val="003754F0"/>
    <w:rsid w:val="00376ABB"/>
    <w:rsid w:val="00381FBB"/>
    <w:rsid w:val="0038358D"/>
    <w:rsid w:val="003836C5"/>
    <w:rsid w:val="0038478E"/>
    <w:rsid w:val="00385935"/>
    <w:rsid w:val="00385C18"/>
    <w:rsid w:val="00386A38"/>
    <w:rsid w:val="00386DDC"/>
    <w:rsid w:val="00386FE6"/>
    <w:rsid w:val="00387487"/>
    <w:rsid w:val="00391D0A"/>
    <w:rsid w:val="003934CC"/>
    <w:rsid w:val="00393590"/>
    <w:rsid w:val="003957E1"/>
    <w:rsid w:val="003963D8"/>
    <w:rsid w:val="003966C8"/>
    <w:rsid w:val="00396A0A"/>
    <w:rsid w:val="003A029F"/>
    <w:rsid w:val="003A18BC"/>
    <w:rsid w:val="003A387E"/>
    <w:rsid w:val="003A3B6A"/>
    <w:rsid w:val="003A7F6B"/>
    <w:rsid w:val="003B1396"/>
    <w:rsid w:val="003B16D5"/>
    <w:rsid w:val="003B2941"/>
    <w:rsid w:val="003C0055"/>
    <w:rsid w:val="003C0F51"/>
    <w:rsid w:val="003C1349"/>
    <w:rsid w:val="003C2C08"/>
    <w:rsid w:val="003C2DFD"/>
    <w:rsid w:val="003C3919"/>
    <w:rsid w:val="003C49B8"/>
    <w:rsid w:val="003C4B86"/>
    <w:rsid w:val="003C5153"/>
    <w:rsid w:val="003C54B6"/>
    <w:rsid w:val="003C6AFD"/>
    <w:rsid w:val="003D0B0F"/>
    <w:rsid w:val="003D27C7"/>
    <w:rsid w:val="003D2C91"/>
    <w:rsid w:val="003D40EF"/>
    <w:rsid w:val="003D6650"/>
    <w:rsid w:val="003D6F62"/>
    <w:rsid w:val="003E01CC"/>
    <w:rsid w:val="003E0E12"/>
    <w:rsid w:val="003E1E8B"/>
    <w:rsid w:val="003E35D6"/>
    <w:rsid w:val="003E37C9"/>
    <w:rsid w:val="003E3EE3"/>
    <w:rsid w:val="003E40CC"/>
    <w:rsid w:val="003E4411"/>
    <w:rsid w:val="003E5DDD"/>
    <w:rsid w:val="003E65D4"/>
    <w:rsid w:val="003E7203"/>
    <w:rsid w:val="003F042E"/>
    <w:rsid w:val="003F2622"/>
    <w:rsid w:val="003F5FD5"/>
    <w:rsid w:val="003F7429"/>
    <w:rsid w:val="003F7B0D"/>
    <w:rsid w:val="003F7B82"/>
    <w:rsid w:val="00400B01"/>
    <w:rsid w:val="00402AB8"/>
    <w:rsid w:val="00403C35"/>
    <w:rsid w:val="00404D06"/>
    <w:rsid w:val="004104F1"/>
    <w:rsid w:val="004119EE"/>
    <w:rsid w:val="004149B7"/>
    <w:rsid w:val="00416AB0"/>
    <w:rsid w:val="0042166D"/>
    <w:rsid w:val="00421C99"/>
    <w:rsid w:val="00423BBA"/>
    <w:rsid w:val="00423E68"/>
    <w:rsid w:val="004242CB"/>
    <w:rsid w:val="00425521"/>
    <w:rsid w:val="00425F21"/>
    <w:rsid w:val="004308C1"/>
    <w:rsid w:val="00430B56"/>
    <w:rsid w:val="00430D6E"/>
    <w:rsid w:val="0043316B"/>
    <w:rsid w:val="00433270"/>
    <w:rsid w:val="004365A9"/>
    <w:rsid w:val="00436AD9"/>
    <w:rsid w:val="004374CE"/>
    <w:rsid w:val="00441800"/>
    <w:rsid w:val="00442730"/>
    <w:rsid w:val="004448B2"/>
    <w:rsid w:val="00450B9B"/>
    <w:rsid w:val="00450D9E"/>
    <w:rsid w:val="00451089"/>
    <w:rsid w:val="0045119F"/>
    <w:rsid w:val="00453FD9"/>
    <w:rsid w:val="00454C90"/>
    <w:rsid w:val="00455FC2"/>
    <w:rsid w:val="0045635F"/>
    <w:rsid w:val="0045673B"/>
    <w:rsid w:val="00462530"/>
    <w:rsid w:val="004660D5"/>
    <w:rsid w:val="0046684C"/>
    <w:rsid w:val="00467CE6"/>
    <w:rsid w:val="004705C8"/>
    <w:rsid w:val="00472EB4"/>
    <w:rsid w:val="00473347"/>
    <w:rsid w:val="0047368D"/>
    <w:rsid w:val="004739EC"/>
    <w:rsid w:val="00474A36"/>
    <w:rsid w:val="00476111"/>
    <w:rsid w:val="0047679C"/>
    <w:rsid w:val="004779E5"/>
    <w:rsid w:val="00481D00"/>
    <w:rsid w:val="004830C6"/>
    <w:rsid w:val="00484D25"/>
    <w:rsid w:val="0048623B"/>
    <w:rsid w:val="004876AF"/>
    <w:rsid w:val="004958CF"/>
    <w:rsid w:val="004963C2"/>
    <w:rsid w:val="0049759C"/>
    <w:rsid w:val="004A1AFE"/>
    <w:rsid w:val="004A23E1"/>
    <w:rsid w:val="004A40F4"/>
    <w:rsid w:val="004A4D5B"/>
    <w:rsid w:val="004A5CA8"/>
    <w:rsid w:val="004B1B67"/>
    <w:rsid w:val="004B2336"/>
    <w:rsid w:val="004B2E89"/>
    <w:rsid w:val="004B32FB"/>
    <w:rsid w:val="004B336B"/>
    <w:rsid w:val="004B4B62"/>
    <w:rsid w:val="004B6121"/>
    <w:rsid w:val="004B6BDA"/>
    <w:rsid w:val="004C0488"/>
    <w:rsid w:val="004C0CEA"/>
    <w:rsid w:val="004C24FF"/>
    <w:rsid w:val="004C3905"/>
    <w:rsid w:val="004C3D92"/>
    <w:rsid w:val="004C4CC1"/>
    <w:rsid w:val="004C4E0F"/>
    <w:rsid w:val="004D2070"/>
    <w:rsid w:val="004D3359"/>
    <w:rsid w:val="004D39F7"/>
    <w:rsid w:val="004D57AC"/>
    <w:rsid w:val="004D6982"/>
    <w:rsid w:val="004E15F9"/>
    <w:rsid w:val="004E3802"/>
    <w:rsid w:val="004E3C98"/>
    <w:rsid w:val="004E3CD6"/>
    <w:rsid w:val="004E5C80"/>
    <w:rsid w:val="004E6F5A"/>
    <w:rsid w:val="004F1DF6"/>
    <w:rsid w:val="004F2E83"/>
    <w:rsid w:val="004F2FA5"/>
    <w:rsid w:val="004F3454"/>
    <w:rsid w:val="004F39BA"/>
    <w:rsid w:val="004F4DFF"/>
    <w:rsid w:val="004F535E"/>
    <w:rsid w:val="004F58A4"/>
    <w:rsid w:val="004F6D26"/>
    <w:rsid w:val="005014D2"/>
    <w:rsid w:val="00501E8B"/>
    <w:rsid w:val="005043A3"/>
    <w:rsid w:val="00504C12"/>
    <w:rsid w:val="00505183"/>
    <w:rsid w:val="00506026"/>
    <w:rsid w:val="00507BA4"/>
    <w:rsid w:val="00510C73"/>
    <w:rsid w:val="00511B97"/>
    <w:rsid w:val="00511F48"/>
    <w:rsid w:val="00512995"/>
    <w:rsid w:val="00512BBB"/>
    <w:rsid w:val="00513AAC"/>
    <w:rsid w:val="00514110"/>
    <w:rsid w:val="00514843"/>
    <w:rsid w:val="0051676D"/>
    <w:rsid w:val="005172B2"/>
    <w:rsid w:val="00521F04"/>
    <w:rsid w:val="00522326"/>
    <w:rsid w:val="00522D4A"/>
    <w:rsid w:val="00523058"/>
    <w:rsid w:val="00523665"/>
    <w:rsid w:val="0052393E"/>
    <w:rsid w:val="00523D7F"/>
    <w:rsid w:val="0052462F"/>
    <w:rsid w:val="0052778E"/>
    <w:rsid w:val="00530273"/>
    <w:rsid w:val="00532D35"/>
    <w:rsid w:val="00533AFD"/>
    <w:rsid w:val="005358FE"/>
    <w:rsid w:val="00536F66"/>
    <w:rsid w:val="00537115"/>
    <w:rsid w:val="005415C2"/>
    <w:rsid w:val="005416D1"/>
    <w:rsid w:val="00542D6D"/>
    <w:rsid w:val="005431D4"/>
    <w:rsid w:val="00543E1A"/>
    <w:rsid w:val="00544ADE"/>
    <w:rsid w:val="00550606"/>
    <w:rsid w:val="00550B57"/>
    <w:rsid w:val="00551603"/>
    <w:rsid w:val="00553495"/>
    <w:rsid w:val="005536E6"/>
    <w:rsid w:val="005554EF"/>
    <w:rsid w:val="005555BB"/>
    <w:rsid w:val="0055592D"/>
    <w:rsid w:val="00561AC5"/>
    <w:rsid w:val="00561D17"/>
    <w:rsid w:val="0056207F"/>
    <w:rsid w:val="00563757"/>
    <w:rsid w:val="00564D61"/>
    <w:rsid w:val="00565F3B"/>
    <w:rsid w:val="00567B06"/>
    <w:rsid w:val="0057437F"/>
    <w:rsid w:val="0057609F"/>
    <w:rsid w:val="0057645C"/>
    <w:rsid w:val="0057650B"/>
    <w:rsid w:val="00577744"/>
    <w:rsid w:val="0058144C"/>
    <w:rsid w:val="00581940"/>
    <w:rsid w:val="005819BC"/>
    <w:rsid w:val="00583911"/>
    <w:rsid w:val="00583EB7"/>
    <w:rsid w:val="00585F9C"/>
    <w:rsid w:val="00587165"/>
    <w:rsid w:val="005872F4"/>
    <w:rsid w:val="005904A9"/>
    <w:rsid w:val="0059138E"/>
    <w:rsid w:val="0059290F"/>
    <w:rsid w:val="0059415E"/>
    <w:rsid w:val="0059561C"/>
    <w:rsid w:val="00597997"/>
    <w:rsid w:val="005A0A9D"/>
    <w:rsid w:val="005A15F1"/>
    <w:rsid w:val="005A2681"/>
    <w:rsid w:val="005A47B1"/>
    <w:rsid w:val="005A48A8"/>
    <w:rsid w:val="005A4B8E"/>
    <w:rsid w:val="005A6CBA"/>
    <w:rsid w:val="005A7365"/>
    <w:rsid w:val="005A769C"/>
    <w:rsid w:val="005B0EAD"/>
    <w:rsid w:val="005B1F07"/>
    <w:rsid w:val="005B2BE9"/>
    <w:rsid w:val="005B366D"/>
    <w:rsid w:val="005B3BD8"/>
    <w:rsid w:val="005B55AA"/>
    <w:rsid w:val="005C0A5F"/>
    <w:rsid w:val="005C1686"/>
    <w:rsid w:val="005C1CB1"/>
    <w:rsid w:val="005C1ECC"/>
    <w:rsid w:val="005C2213"/>
    <w:rsid w:val="005C256D"/>
    <w:rsid w:val="005C3477"/>
    <w:rsid w:val="005C518A"/>
    <w:rsid w:val="005C5844"/>
    <w:rsid w:val="005C7232"/>
    <w:rsid w:val="005C7E1C"/>
    <w:rsid w:val="005D097E"/>
    <w:rsid w:val="005D3E62"/>
    <w:rsid w:val="005D4A4F"/>
    <w:rsid w:val="005D4D2D"/>
    <w:rsid w:val="005D633B"/>
    <w:rsid w:val="005D636E"/>
    <w:rsid w:val="005D67C9"/>
    <w:rsid w:val="005D7462"/>
    <w:rsid w:val="005D7AB5"/>
    <w:rsid w:val="005D7E83"/>
    <w:rsid w:val="005E0564"/>
    <w:rsid w:val="005E14B6"/>
    <w:rsid w:val="005E3323"/>
    <w:rsid w:val="005E4742"/>
    <w:rsid w:val="005E5EF1"/>
    <w:rsid w:val="005E640B"/>
    <w:rsid w:val="005E798A"/>
    <w:rsid w:val="005E7A3A"/>
    <w:rsid w:val="005F41B2"/>
    <w:rsid w:val="005F42FE"/>
    <w:rsid w:val="005F5A2B"/>
    <w:rsid w:val="005F7831"/>
    <w:rsid w:val="005F7967"/>
    <w:rsid w:val="0060053F"/>
    <w:rsid w:val="00601A2A"/>
    <w:rsid w:val="00601BC6"/>
    <w:rsid w:val="00601BD4"/>
    <w:rsid w:val="00601C74"/>
    <w:rsid w:val="00604410"/>
    <w:rsid w:val="00604EA5"/>
    <w:rsid w:val="00605028"/>
    <w:rsid w:val="0060764C"/>
    <w:rsid w:val="00610DC3"/>
    <w:rsid w:val="00614B3B"/>
    <w:rsid w:val="00615B19"/>
    <w:rsid w:val="00617494"/>
    <w:rsid w:val="0062063D"/>
    <w:rsid w:val="0062097E"/>
    <w:rsid w:val="00620F8D"/>
    <w:rsid w:val="0062128A"/>
    <w:rsid w:val="006220B2"/>
    <w:rsid w:val="00624054"/>
    <w:rsid w:val="00625316"/>
    <w:rsid w:val="00626060"/>
    <w:rsid w:val="0062673A"/>
    <w:rsid w:val="006267C3"/>
    <w:rsid w:val="006318BC"/>
    <w:rsid w:val="00632F04"/>
    <w:rsid w:val="006330B9"/>
    <w:rsid w:val="00633BF5"/>
    <w:rsid w:val="00635194"/>
    <w:rsid w:val="00636F43"/>
    <w:rsid w:val="00637DFA"/>
    <w:rsid w:val="00640897"/>
    <w:rsid w:val="006436FD"/>
    <w:rsid w:val="006452A0"/>
    <w:rsid w:val="00646648"/>
    <w:rsid w:val="00650C1F"/>
    <w:rsid w:val="00652372"/>
    <w:rsid w:val="006547A7"/>
    <w:rsid w:val="0066060C"/>
    <w:rsid w:val="00660BDE"/>
    <w:rsid w:val="006631CD"/>
    <w:rsid w:val="006636A1"/>
    <w:rsid w:val="006637B9"/>
    <w:rsid w:val="00663F45"/>
    <w:rsid w:val="00664799"/>
    <w:rsid w:val="0066548C"/>
    <w:rsid w:val="0066739C"/>
    <w:rsid w:val="00667A3C"/>
    <w:rsid w:val="006718BD"/>
    <w:rsid w:val="00671C45"/>
    <w:rsid w:val="0067251F"/>
    <w:rsid w:val="00672FCA"/>
    <w:rsid w:val="00672FF8"/>
    <w:rsid w:val="00673BFE"/>
    <w:rsid w:val="006768F3"/>
    <w:rsid w:val="0067740A"/>
    <w:rsid w:val="00681FCD"/>
    <w:rsid w:val="00682156"/>
    <w:rsid w:val="006829BF"/>
    <w:rsid w:val="00684B9C"/>
    <w:rsid w:val="0068628C"/>
    <w:rsid w:val="006872A4"/>
    <w:rsid w:val="00687687"/>
    <w:rsid w:val="0068768B"/>
    <w:rsid w:val="00690F23"/>
    <w:rsid w:val="006923B1"/>
    <w:rsid w:val="00693B9D"/>
    <w:rsid w:val="00695313"/>
    <w:rsid w:val="00695C8A"/>
    <w:rsid w:val="0069630E"/>
    <w:rsid w:val="00696F62"/>
    <w:rsid w:val="006A037F"/>
    <w:rsid w:val="006A1A3D"/>
    <w:rsid w:val="006A1A6D"/>
    <w:rsid w:val="006A31B8"/>
    <w:rsid w:val="006A43AA"/>
    <w:rsid w:val="006A467F"/>
    <w:rsid w:val="006A4DB5"/>
    <w:rsid w:val="006A6BF4"/>
    <w:rsid w:val="006A6ECF"/>
    <w:rsid w:val="006B0F2D"/>
    <w:rsid w:val="006B0FB2"/>
    <w:rsid w:val="006B1DEC"/>
    <w:rsid w:val="006B459A"/>
    <w:rsid w:val="006B45C7"/>
    <w:rsid w:val="006B488F"/>
    <w:rsid w:val="006B5013"/>
    <w:rsid w:val="006B5650"/>
    <w:rsid w:val="006B7253"/>
    <w:rsid w:val="006C0313"/>
    <w:rsid w:val="006C26B0"/>
    <w:rsid w:val="006C324B"/>
    <w:rsid w:val="006C3311"/>
    <w:rsid w:val="006C426A"/>
    <w:rsid w:val="006C5050"/>
    <w:rsid w:val="006C537C"/>
    <w:rsid w:val="006C5744"/>
    <w:rsid w:val="006C6843"/>
    <w:rsid w:val="006C72D0"/>
    <w:rsid w:val="006C7716"/>
    <w:rsid w:val="006D0084"/>
    <w:rsid w:val="006D18FB"/>
    <w:rsid w:val="006D32DC"/>
    <w:rsid w:val="006D4A72"/>
    <w:rsid w:val="006D4DA0"/>
    <w:rsid w:val="006D5A16"/>
    <w:rsid w:val="006D5CAA"/>
    <w:rsid w:val="006E3105"/>
    <w:rsid w:val="006E4C40"/>
    <w:rsid w:val="006E4F5A"/>
    <w:rsid w:val="006E555A"/>
    <w:rsid w:val="006E7190"/>
    <w:rsid w:val="006E7B81"/>
    <w:rsid w:val="006F09A6"/>
    <w:rsid w:val="006F1B8D"/>
    <w:rsid w:val="006F2BD5"/>
    <w:rsid w:val="006F412D"/>
    <w:rsid w:val="006F4DFA"/>
    <w:rsid w:val="006F5027"/>
    <w:rsid w:val="006F582F"/>
    <w:rsid w:val="006F6092"/>
    <w:rsid w:val="006F7C43"/>
    <w:rsid w:val="00700D71"/>
    <w:rsid w:val="007022B2"/>
    <w:rsid w:val="00706468"/>
    <w:rsid w:val="0070741A"/>
    <w:rsid w:val="00707766"/>
    <w:rsid w:val="00707A24"/>
    <w:rsid w:val="00710242"/>
    <w:rsid w:val="00710B1A"/>
    <w:rsid w:val="00721052"/>
    <w:rsid w:val="00721DA3"/>
    <w:rsid w:val="00724F56"/>
    <w:rsid w:val="0072539B"/>
    <w:rsid w:val="0072592F"/>
    <w:rsid w:val="00727D71"/>
    <w:rsid w:val="0073067C"/>
    <w:rsid w:val="007335EE"/>
    <w:rsid w:val="00735B1B"/>
    <w:rsid w:val="00735C11"/>
    <w:rsid w:val="00740595"/>
    <w:rsid w:val="007417BF"/>
    <w:rsid w:val="00743D70"/>
    <w:rsid w:val="007441C8"/>
    <w:rsid w:val="00744D52"/>
    <w:rsid w:val="00744F0F"/>
    <w:rsid w:val="00746F51"/>
    <w:rsid w:val="007511DE"/>
    <w:rsid w:val="00752479"/>
    <w:rsid w:val="007524C8"/>
    <w:rsid w:val="00752747"/>
    <w:rsid w:val="00752AC7"/>
    <w:rsid w:val="00752D4A"/>
    <w:rsid w:val="00755589"/>
    <w:rsid w:val="0075714C"/>
    <w:rsid w:val="0076137A"/>
    <w:rsid w:val="00762DEA"/>
    <w:rsid w:val="00763724"/>
    <w:rsid w:val="00764D6F"/>
    <w:rsid w:val="00764EAC"/>
    <w:rsid w:val="00770A5E"/>
    <w:rsid w:val="00774F45"/>
    <w:rsid w:val="00774FC7"/>
    <w:rsid w:val="007752F8"/>
    <w:rsid w:val="007760F3"/>
    <w:rsid w:val="007765A6"/>
    <w:rsid w:val="007765AC"/>
    <w:rsid w:val="00777058"/>
    <w:rsid w:val="007777DC"/>
    <w:rsid w:val="0078066B"/>
    <w:rsid w:val="007858C5"/>
    <w:rsid w:val="0078681D"/>
    <w:rsid w:val="007900C4"/>
    <w:rsid w:val="00790C89"/>
    <w:rsid w:val="007918F6"/>
    <w:rsid w:val="00791C46"/>
    <w:rsid w:val="00791F19"/>
    <w:rsid w:val="00794A6D"/>
    <w:rsid w:val="00794F74"/>
    <w:rsid w:val="0079543B"/>
    <w:rsid w:val="007A0175"/>
    <w:rsid w:val="007A1613"/>
    <w:rsid w:val="007A16C8"/>
    <w:rsid w:val="007A1884"/>
    <w:rsid w:val="007A24E1"/>
    <w:rsid w:val="007A53E3"/>
    <w:rsid w:val="007A7CB3"/>
    <w:rsid w:val="007B18B8"/>
    <w:rsid w:val="007B1D69"/>
    <w:rsid w:val="007B36EB"/>
    <w:rsid w:val="007B3881"/>
    <w:rsid w:val="007B3D9C"/>
    <w:rsid w:val="007C0531"/>
    <w:rsid w:val="007C064D"/>
    <w:rsid w:val="007C0AD9"/>
    <w:rsid w:val="007C0FBE"/>
    <w:rsid w:val="007C1648"/>
    <w:rsid w:val="007C4D81"/>
    <w:rsid w:val="007C5484"/>
    <w:rsid w:val="007C5991"/>
    <w:rsid w:val="007C6214"/>
    <w:rsid w:val="007C7CD0"/>
    <w:rsid w:val="007D28B1"/>
    <w:rsid w:val="007D2F93"/>
    <w:rsid w:val="007D5F2F"/>
    <w:rsid w:val="007D5F41"/>
    <w:rsid w:val="007D645D"/>
    <w:rsid w:val="007E27A4"/>
    <w:rsid w:val="007E31F7"/>
    <w:rsid w:val="007E5AB9"/>
    <w:rsid w:val="007E5F90"/>
    <w:rsid w:val="007E7248"/>
    <w:rsid w:val="007F065D"/>
    <w:rsid w:val="007F08E5"/>
    <w:rsid w:val="007F0E0C"/>
    <w:rsid w:val="007F0E6A"/>
    <w:rsid w:val="007F135E"/>
    <w:rsid w:val="007F19A7"/>
    <w:rsid w:val="007F1CB5"/>
    <w:rsid w:val="007F239C"/>
    <w:rsid w:val="007F480C"/>
    <w:rsid w:val="007F4CF7"/>
    <w:rsid w:val="007F4E93"/>
    <w:rsid w:val="007F7175"/>
    <w:rsid w:val="007F753D"/>
    <w:rsid w:val="007F7F50"/>
    <w:rsid w:val="0080086B"/>
    <w:rsid w:val="00803ABD"/>
    <w:rsid w:val="00804F30"/>
    <w:rsid w:val="008057C0"/>
    <w:rsid w:val="00807C3D"/>
    <w:rsid w:val="0081228C"/>
    <w:rsid w:val="00815170"/>
    <w:rsid w:val="008154F7"/>
    <w:rsid w:val="00815E32"/>
    <w:rsid w:val="008178A8"/>
    <w:rsid w:val="008202D5"/>
    <w:rsid w:val="00820B46"/>
    <w:rsid w:val="00820C8E"/>
    <w:rsid w:val="0082160C"/>
    <w:rsid w:val="008218C8"/>
    <w:rsid w:val="0082204F"/>
    <w:rsid w:val="00822166"/>
    <w:rsid w:val="00824140"/>
    <w:rsid w:val="008248DD"/>
    <w:rsid w:val="00824FDA"/>
    <w:rsid w:val="008250CD"/>
    <w:rsid w:val="00825A25"/>
    <w:rsid w:val="00826060"/>
    <w:rsid w:val="00826083"/>
    <w:rsid w:val="00826498"/>
    <w:rsid w:val="008269C4"/>
    <w:rsid w:val="00826CF9"/>
    <w:rsid w:val="008277A5"/>
    <w:rsid w:val="008318B3"/>
    <w:rsid w:val="00832EC6"/>
    <w:rsid w:val="00834FFE"/>
    <w:rsid w:val="00840D33"/>
    <w:rsid w:val="00840E18"/>
    <w:rsid w:val="00842ABD"/>
    <w:rsid w:val="00843092"/>
    <w:rsid w:val="0084383F"/>
    <w:rsid w:val="00844533"/>
    <w:rsid w:val="00844C39"/>
    <w:rsid w:val="008453E8"/>
    <w:rsid w:val="00846570"/>
    <w:rsid w:val="00850B59"/>
    <w:rsid w:val="008519F1"/>
    <w:rsid w:val="00852AE7"/>
    <w:rsid w:val="00852E0C"/>
    <w:rsid w:val="008531B7"/>
    <w:rsid w:val="0085365B"/>
    <w:rsid w:val="008547BA"/>
    <w:rsid w:val="00856454"/>
    <w:rsid w:val="00857065"/>
    <w:rsid w:val="0085789B"/>
    <w:rsid w:val="008578D3"/>
    <w:rsid w:val="00864B8D"/>
    <w:rsid w:val="00864C4B"/>
    <w:rsid w:val="008707D4"/>
    <w:rsid w:val="008716F3"/>
    <w:rsid w:val="008739C5"/>
    <w:rsid w:val="008741F2"/>
    <w:rsid w:val="00874CFF"/>
    <w:rsid w:val="008755F4"/>
    <w:rsid w:val="008764C1"/>
    <w:rsid w:val="00876830"/>
    <w:rsid w:val="0087690B"/>
    <w:rsid w:val="00876B66"/>
    <w:rsid w:val="008820A5"/>
    <w:rsid w:val="0088415A"/>
    <w:rsid w:val="00884A3C"/>
    <w:rsid w:val="00885094"/>
    <w:rsid w:val="008909BC"/>
    <w:rsid w:val="00890B87"/>
    <w:rsid w:val="00890F35"/>
    <w:rsid w:val="008928BC"/>
    <w:rsid w:val="00892AA0"/>
    <w:rsid w:val="00895CF1"/>
    <w:rsid w:val="00895D8E"/>
    <w:rsid w:val="00896D06"/>
    <w:rsid w:val="008A1129"/>
    <w:rsid w:val="008A1D68"/>
    <w:rsid w:val="008A26A7"/>
    <w:rsid w:val="008A4060"/>
    <w:rsid w:val="008A561A"/>
    <w:rsid w:val="008B000C"/>
    <w:rsid w:val="008B1230"/>
    <w:rsid w:val="008B1DF4"/>
    <w:rsid w:val="008B20E3"/>
    <w:rsid w:val="008B2310"/>
    <w:rsid w:val="008B2507"/>
    <w:rsid w:val="008B3361"/>
    <w:rsid w:val="008B3CF1"/>
    <w:rsid w:val="008B5BF4"/>
    <w:rsid w:val="008B5E50"/>
    <w:rsid w:val="008B6392"/>
    <w:rsid w:val="008B703E"/>
    <w:rsid w:val="008C04B9"/>
    <w:rsid w:val="008C1779"/>
    <w:rsid w:val="008C1E07"/>
    <w:rsid w:val="008C1FFB"/>
    <w:rsid w:val="008C69C1"/>
    <w:rsid w:val="008D04C5"/>
    <w:rsid w:val="008D2B3E"/>
    <w:rsid w:val="008D42F9"/>
    <w:rsid w:val="008D498E"/>
    <w:rsid w:val="008D51C2"/>
    <w:rsid w:val="008D55D4"/>
    <w:rsid w:val="008D6491"/>
    <w:rsid w:val="008D725B"/>
    <w:rsid w:val="008E25EE"/>
    <w:rsid w:val="008E30DC"/>
    <w:rsid w:val="008E5200"/>
    <w:rsid w:val="008E5337"/>
    <w:rsid w:val="008E60F2"/>
    <w:rsid w:val="008E659D"/>
    <w:rsid w:val="008F0D9A"/>
    <w:rsid w:val="008F1C77"/>
    <w:rsid w:val="008F1F21"/>
    <w:rsid w:val="008F2A52"/>
    <w:rsid w:val="008F3952"/>
    <w:rsid w:val="008F3FF0"/>
    <w:rsid w:val="008F4434"/>
    <w:rsid w:val="008F4D03"/>
    <w:rsid w:val="008F56E1"/>
    <w:rsid w:val="008F57CF"/>
    <w:rsid w:val="008F614E"/>
    <w:rsid w:val="008F675A"/>
    <w:rsid w:val="008F67F6"/>
    <w:rsid w:val="008F7047"/>
    <w:rsid w:val="009006DD"/>
    <w:rsid w:val="00900DF6"/>
    <w:rsid w:val="00901CE5"/>
    <w:rsid w:val="00902AB1"/>
    <w:rsid w:val="00903290"/>
    <w:rsid w:val="009038DD"/>
    <w:rsid w:val="00903E97"/>
    <w:rsid w:val="009041F1"/>
    <w:rsid w:val="009042D6"/>
    <w:rsid w:val="00905929"/>
    <w:rsid w:val="009066E9"/>
    <w:rsid w:val="009103DE"/>
    <w:rsid w:val="0091048E"/>
    <w:rsid w:val="0091094F"/>
    <w:rsid w:val="00910B88"/>
    <w:rsid w:val="009112EA"/>
    <w:rsid w:val="00912BDE"/>
    <w:rsid w:val="00912C00"/>
    <w:rsid w:val="0091460D"/>
    <w:rsid w:val="0091651D"/>
    <w:rsid w:val="00917D2F"/>
    <w:rsid w:val="0092038B"/>
    <w:rsid w:val="009216FD"/>
    <w:rsid w:val="0092235E"/>
    <w:rsid w:val="00922B8D"/>
    <w:rsid w:val="0092303E"/>
    <w:rsid w:val="00923646"/>
    <w:rsid w:val="00926E04"/>
    <w:rsid w:val="009273A1"/>
    <w:rsid w:val="00931171"/>
    <w:rsid w:val="00933472"/>
    <w:rsid w:val="00934AB1"/>
    <w:rsid w:val="00935B0A"/>
    <w:rsid w:val="00936530"/>
    <w:rsid w:val="00937DBB"/>
    <w:rsid w:val="00940C58"/>
    <w:rsid w:val="00942205"/>
    <w:rsid w:val="00942F7E"/>
    <w:rsid w:val="00943A57"/>
    <w:rsid w:val="00944E95"/>
    <w:rsid w:val="00945CDA"/>
    <w:rsid w:val="00945FEE"/>
    <w:rsid w:val="00946D3A"/>
    <w:rsid w:val="00947FAC"/>
    <w:rsid w:val="0095389B"/>
    <w:rsid w:val="00953D1B"/>
    <w:rsid w:val="00954BD2"/>
    <w:rsid w:val="009563A5"/>
    <w:rsid w:val="00957EE7"/>
    <w:rsid w:val="009601FF"/>
    <w:rsid w:val="00960C09"/>
    <w:rsid w:val="00967509"/>
    <w:rsid w:val="00967FF5"/>
    <w:rsid w:val="0097150F"/>
    <w:rsid w:val="009715FD"/>
    <w:rsid w:val="00971997"/>
    <w:rsid w:val="00971E5D"/>
    <w:rsid w:val="0097272A"/>
    <w:rsid w:val="0097330E"/>
    <w:rsid w:val="009750B3"/>
    <w:rsid w:val="0097583C"/>
    <w:rsid w:val="00980180"/>
    <w:rsid w:val="009811D4"/>
    <w:rsid w:val="00982602"/>
    <w:rsid w:val="009843CE"/>
    <w:rsid w:val="00984436"/>
    <w:rsid w:val="00984EA0"/>
    <w:rsid w:val="009868F5"/>
    <w:rsid w:val="00986B44"/>
    <w:rsid w:val="00987643"/>
    <w:rsid w:val="00992C71"/>
    <w:rsid w:val="00994009"/>
    <w:rsid w:val="00995053"/>
    <w:rsid w:val="009A0C65"/>
    <w:rsid w:val="009A2C19"/>
    <w:rsid w:val="009A3606"/>
    <w:rsid w:val="009A4108"/>
    <w:rsid w:val="009A4D04"/>
    <w:rsid w:val="009A5C17"/>
    <w:rsid w:val="009A62FB"/>
    <w:rsid w:val="009A72F2"/>
    <w:rsid w:val="009A7820"/>
    <w:rsid w:val="009B1902"/>
    <w:rsid w:val="009B25A6"/>
    <w:rsid w:val="009B2A52"/>
    <w:rsid w:val="009B701E"/>
    <w:rsid w:val="009C103F"/>
    <w:rsid w:val="009C2AC5"/>
    <w:rsid w:val="009C2E9E"/>
    <w:rsid w:val="009C4A89"/>
    <w:rsid w:val="009C4B13"/>
    <w:rsid w:val="009C4D6B"/>
    <w:rsid w:val="009C63C1"/>
    <w:rsid w:val="009C6879"/>
    <w:rsid w:val="009C7F65"/>
    <w:rsid w:val="009D01BD"/>
    <w:rsid w:val="009D04F7"/>
    <w:rsid w:val="009D05C9"/>
    <w:rsid w:val="009D13AC"/>
    <w:rsid w:val="009D2D13"/>
    <w:rsid w:val="009D3925"/>
    <w:rsid w:val="009D438D"/>
    <w:rsid w:val="009D5536"/>
    <w:rsid w:val="009D66FE"/>
    <w:rsid w:val="009D691C"/>
    <w:rsid w:val="009D7A6C"/>
    <w:rsid w:val="009D7A7D"/>
    <w:rsid w:val="009D7C9D"/>
    <w:rsid w:val="009E1AF3"/>
    <w:rsid w:val="009E2250"/>
    <w:rsid w:val="009E2720"/>
    <w:rsid w:val="009E2B51"/>
    <w:rsid w:val="009E3F46"/>
    <w:rsid w:val="009E440D"/>
    <w:rsid w:val="009E4D00"/>
    <w:rsid w:val="009E673D"/>
    <w:rsid w:val="009E67B9"/>
    <w:rsid w:val="009F00B9"/>
    <w:rsid w:val="009F10C3"/>
    <w:rsid w:val="009F1164"/>
    <w:rsid w:val="009F27C7"/>
    <w:rsid w:val="009F28DD"/>
    <w:rsid w:val="009F33B5"/>
    <w:rsid w:val="009F3B5B"/>
    <w:rsid w:val="009F59D8"/>
    <w:rsid w:val="009F5B59"/>
    <w:rsid w:val="009F6B0B"/>
    <w:rsid w:val="009F76AD"/>
    <w:rsid w:val="009F77BA"/>
    <w:rsid w:val="00A00636"/>
    <w:rsid w:val="00A00FD9"/>
    <w:rsid w:val="00A028ED"/>
    <w:rsid w:val="00A0300C"/>
    <w:rsid w:val="00A03FE7"/>
    <w:rsid w:val="00A05698"/>
    <w:rsid w:val="00A059D3"/>
    <w:rsid w:val="00A065B4"/>
    <w:rsid w:val="00A06C96"/>
    <w:rsid w:val="00A10327"/>
    <w:rsid w:val="00A10C97"/>
    <w:rsid w:val="00A11359"/>
    <w:rsid w:val="00A12A8F"/>
    <w:rsid w:val="00A144FF"/>
    <w:rsid w:val="00A14DDD"/>
    <w:rsid w:val="00A16FC2"/>
    <w:rsid w:val="00A17157"/>
    <w:rsid w:val="00A17BB8"/>
    <w:rsid w:val="00A21D01"/>
    <w:rsid w:val="00A23355"/>
    <w:rsid w:val="00A25430"/>
    <w:rsid w:val="00A260BF"/>
    <w:rsid w:val="00A2771A"/>
    <w:rsid w:val="00A27E05"/>
    <w:rsid w:val="00A307EE"/>
    <w:rsid w:val="00A32A8D"/>
    <w:rsid w:val="00A34659"/>
    <w:rsid w:val="00A35C0D"/>
    <w:rsid w:val="00A403D3"/>
    <w:rsid w:val="00A40A9A"/>
    <w:rsid w:val="00A43138"/>
    <w:rsid w:val="00A438AA"/>
    <w:rsid w:val="00A4452F"/>
    <w:rsid w:val="00A44B98"/>
    <w:rsid w:val="00A453AB"/>
    <w:rsid w:val="00A45E98"/>
    <w:rsid w:val="00A469A3"/>
    <w:rsid w:val="00A46FCE"/>
    <w:rsid w:val="00A505C9"/>
    <w:rsid w:val="00A521A4"/>
    <w:rsid w:val="00A52977"/>
    <w:rsid w:val="00A530DB"/>
    <w:rsid w:val="00A533DE"/>
    <w:rsid w:val="00A5418E"/>
    <w:rsid w:val="00A55C97"/>
    <w:rsid w:val="00A55FD5"/>
    <w:rsid w:val="00A57ED4"/>
    <w:rsid w:val="00A611D8"/>
    <w:rsid w:val="00A62764"/>
    <w:rsid w:val="00A660CF"/>
    <w:rsid w:val="00A6731C"/>
    <w:rsid w:val="00A67D49"/>
    <w:rsid w:val="00A70771"/>
    <w:rsid w:val="00A71D4F"/>
    <w:rsid w:val="00A7287B"/>
    <w:rsid w:val="00A72E4F"/>
    <w:rsid w:val="00A74244"/>
    <w:rsid w:val="00A747AF"/>
    <w:rsid w:val="00A751C5"/>
    <w:rsid w:val="00A764F7"/>
    <w:rsid w:val="00A76642"/>
    <w:rsid w:val="00A809D4"/>
    <w:rsid w:val="00A80EF8"/>
    <w:rsid w:val="00A81173"/>
    <w:rsid w:val="00A8472E"/>
    <w:rsid w:val="00A84C44"/>
    <w:rsid w:val="00A86974"/>
    <w:rsid w:val="00A86A2B"/>
    <w:rsid w:val="00A86AE3"/>
    <w:rsid w:val="00A86EE1"/>
    <w:rsid w:val="00A87F96"/>
    <w:rsid w:val="00A91154"/>
    <w:rsid w:val="00A94E04"/>
    <w:rsid w:val="00A95078"/>
    <w:rsid w:val="00A96FF2"/>
    <w:rsid w:val="00AA0C87"/>
    <w:rsid w:val="00AA1117"/>
    <w:rsid w:val="00AA2216"/>
    <w:rsid w:val="00AA3B81"/>
    <w:rsid w:val="00AA519B"/>
    <w:rsid w:val="00AA5D6D"/>
    <w:rsid w:val="00AA6631"/>
    <w:rsid w:val="00AA68C2"/>
    <w:rsid w:val="00AA7730"/>
    <w:rsid w:val="00AB0814"/>
    <w:rsid w:val="00AB219D"/>
    <w:rsid w:val="00AB591F"/>
    <w:rsid w:val="00AC1F28"/>
    <w:rsid w:val="00AC2331"/>
    <w:rsid w:val="00AC24FE"/>
    <w:rsid w:val="00AC36A5"/>
    <w:rsid w:val="00AC4568"/>
    <w:rsid w:val="00AC5334"/>
    <w:rsid w:val="00AC58AA"/>
    <w:rsid w:val="00AC70C8"/>
    <w:rsid w:val="00AD0BE2"/>
    <w:rsid w:val="00AD54A3"/>
    <w:rsid w:val="00AD57AE"/>
    <w:rsid w:val="00AD57BC"/>
    <w:rsid w:val="00AD6284"/>
    <w:rsid w:val="00AD667B"/>
    <w:rsid w:val="00AD670D"/>
    <w:rsid w:val="00AD6FDC"/>
    <w:rsid w:val="00AE0741"/>
    <w:rsid w:val="00AE0F85"/>
    <w:rsid w:val="00AE0F8F"/>
    <w:rsid w:val="00AE4113"/>
    <w:rsid w:val="00AE43FA"/>
    <w:rsid w:val="00AE5617"/>
    <w:rsid w:val="00AE5843"/>
    <w:rsid w:val="00AE6196"/>
    <w:rsid w:val="00AE64FF"/>
    <w:rsid w:val="00AE6B97"/>
    <w:rsid w:val="00AE7F5B"/>
    <w:rsid w:val="00AF177A"/>
    <w:rsid w:val="00AF2840"/>
    <w:rsid w:val="00AF2BDB"/>
    <w:rsid w:val="00AF2EA8"/>
    <w:rsid w:val="00AF493B"/>
    <w:rsid w:val="00AF4D78"/>
    <w:rsid w:val="00AF4FBC"/>
    <w:rsid w:val="00AF5A4A"/>
    <w:rsid w:val="00AF5E2E"/>
    <w:rsid w:val="00AF5FAD"/>
    <w:rsid w:val="00AF61E1"/>
    <w:rsid w:val="00AF6636"/>
    <w:rsid w:val="00AF6916"/>
    <w:rsid w:val="00B00B05"/>
    <w:rsid w:val="00B01BE3"/>
    <w:rsid w:val="00B02CD3"/>
    <w:rsid w:val="00B044CC"/>
    <w:rsid w:val="00B04758"/>
    <w:rsid w:val="00B04902"/>
    <w:rsid w:val="00B06322"/>
    <w:rsid w:val="00B0763E"/>
    <w:rsid w:val="00B079E5"/>
    <w:rsid w:val="00B07CC9"/>
    <w:rsid w:val="00B10006"/>
    <w:rsid w:val="00B12ECE"/>
    <w:rsid w:val="00B15153"/>
    <w:rsid w:val="00B15BC3"/>
    <w:rsid w:val="00B20233"/>
    <w:rsid w:val="00B215F9"/>
    <w:rsid w:val="00B2203B"/>
    <w:rsid w:val="00B22857"/>
    <w:rsid w:val="00B228D2"/>
    <w:rsid w:val="00B23274"/>
    <w:rsid w:val="00B2546E"/>
    <w:rsid w:val="00B25AEB"/>
    <w:rsid w:val="00B25C10"/>
    <w:rsid w:val="00B27FE9"/>
    <w:rsid w:val="00B30438"/>
    <w:rsid w:val="00B30FB1"/>
    <w:rsid w:val="00B33E1B"/>
    <w:rsid w:val="00B34B99"/>
    <w:rsid w:val="00B34E4E"/>
    <w:rsid w:val="00B351BB"/>
    <w:rsid w:val="00B35CEC"/>
    <w:rsid w:val="00B35DAA"/>
    <w:rsid w:val="00B36512"/>
    <w:rsid w:val="00B37476"/>
    <w:rsid w:val="00B40A13"/>
    <w:rsid w:val="00B41B2A"/>
    <w:rsid w:val="00B42E34"/>
    <w:rsid w:val="00B44317"/>
    <w:rsid w:val="00B4454E"/>
    <w:rsid w:val="00B45511"/>
    <w:rsid w:val="00B45AD8"/>
    <w:rsid w:val="00B468CF"/>
    <w:rsid w:val="00B503B6"/>
    <w:rsid w:val="00B50F29"/>
    <w:rsid w:val="00B51222"/>
    <w:rsid w:val="00B51306"/>
    <w:rsid w:val="00B5186C"/>
    <w:rsid w:val="00B5282E"/>
    <w:rsid w:val="00B53D85"/>
    <w:rsid w:val="00B557B2"/>
    <w:rsid w:val="00B62279"/>
    <w:rsid w:val="00B628F0"/>
    <w:rsid w:val="00B62C1C"/>
    <w:rsid w:val="00B65358"/>
    <w:rsid w:val="00B65FB6"/>
    <w:rsid w:val="00B66D34"/>
    <w:rsid w:val="00B715D0"/>
    <w:rsid w:val="00B7291A"/>
    <w:rsid w:val="00B748D3"/>
    <w:rsid w:val="00B75824"/>
    <w:rsid w:val="00B75C07"/>
    <w:rsid w:val="00B77158"/>
    <w:rsid w:val="00B810AA"/>
    <w:rsid w:val="00B8131C"/>
    <w:rsid w:val="00B8418C"/>
    <w:rsid w:val="00B85963"/>
    <w:rsid w:val="00B85A11"/>
    <w:rsid w:val="00B860A2"/>
    <w:rsid w:val="00B8694D"/>
    <w:rsid w:val="00B87B98"/>
    <w:rsid w:val="00B9103B"/>
    <w:rsid w:val="00B91CDE"/>
    <w:rsid w:val="00B920EA"/>
    <w:rsid w:val="00B9478F"/>
    <w:rsid w:val="00B9557F"/>
    <w:rsid w:val="00B96139"/>
    <w:rsid w:val="00B9626E"/>
    <w:rsid w:val="00B96925"/>
    <w:rsid w:val="00BA09C3"/>
    <w:rsid w:val="00BA2FF7"/>
    <w:rsid w:val="00BA3A5E"/>
    <w:rsid w:val="00BA3CE4"/>
    <w:rsid w:val="00BA3F57"/>
    <w:rsid w:val="00BA61B4"/>
    <w:rsid w:val="00BA7770"/>
    <w:rsid w:val="00BB05E5"/>
    <w:rsid w:val="00BB0895"/>
    <w:rsid w:val="00BB135B"/>
    <w:rsid w:val="00BB187F"/>
    <w:rsid w:val="00BB3D63"/>
    <w:rsid w:val="00BB587B"/>
    <w:rsid w:val="00BB5FE3"/>
    <w:rsid w:val="00BC040C"/>
    <w:rsid w:val="00BC0926"/>
    <w:rsid w:val="00BC0E51"/>
    <w:rsid w:val="00BC2933"/>
    <w:rsid w:val="00BC3134"/>
    <w:rsid w:val="00BC43EA"/>
    <w:rsid w:val="00BC516A"/>
    <w:rsid w:val="00BC51A7"/>
    <w:rsid w:val="00BC6314"/>
    <w:rsid w:val="00BC7395"/>
    <w:rsid w:val="00BD03DF"/>
    <w:rsid w:val="00BD06FA"/>
    <w:rsid w:val="00BD0B26"/>
    <w:rsid w:val="00BD46A1"/>
    <w:rsid w:val="00BD4E7D"/>
    <w:rsid w:val="00BD50E0"/>
    <w:rsid w:val="00BD525B"/>
    <w:rsid w:val="00BD64EF"/>
    <w:rsid w:val="00BD6627"/>
    <w:rsid w:val="00BD6931"/>
    <w:rsid w:val="00BE0103"/>
    <w:rsid w:val="00BE0649"/>
    <w:rsid w:val="00BE2668"/>
    <w:rsid w:val="00BE2CC2"/>
    <w:rsid w:val="00BE3806"/>
    <w:rsid w:val="00BE39E7"/>
    <w:rsid w:val="00BE75C2"/>
    <w:rsid w:val="00BF0E84"/>
    <w:rsid w:val="00BF34DD"/>
    <w:rsid w:val="00BF3BEF"/>
    <w:rsid w:val="00BF432E"/>
    <w:rsid w:val="00BF79E1"/>
    <w:rsid w:val="00BF7E80"/>
    <w:rsid w:val="00C011AB"/>
    <w:rsid w:val="00C032AF"/>
    <w:rsid w:val="00C044E2"/>
    <w:rsid w:val="00C046B5"/>
    <w:rsid w:val="00C04824"/>
    <w:rsid w:val="00C051B2"/>
    <w:rsid w:val="00C0740B"/>
    <w:rsid w:val="00C102F0"/>
    <w:rsid w:val="00C105DA"/>
    <w:rsid w:val="00C10618"/>
    <w:rsid w:val="00C11DF0"/>
    <w:rsid w:val="00C146BC"/>
    <w:rsid w:val="00C14A6D"/>
    <w:rsid w:val="00C253FD"/>
    <w:rsid w:val="00C26915"/>
    <w:rsid w:val="00C26A3D"/>
    <w:rsid w:val="00C26BBB"/>
    <w:rsid w:val="00C27527"/>
    <w:rsid w:val="00C304AF"/>
    <w:rsid w:val="00C31A64"/>
    <w:rsid w:val="00C31FD9"/>
    <w:rsid w:val="00C3261C"/>
    <w:rsid w:val="00C32E90"/>
    <w:rsid w:val="00C33255"/>
    <w:rsid w:val="00C34E9C"/>
    <w:rsid w:val="00C366AF"/>
    <w:rsid w:val="00C4177B"/>
    <w:rsid w:val="00C43241"/>
    <w:rsid w:val="00C447DD"/>
    <w:rsid w:val="00C452E9"/>
    <w:rsid w:val="00C45A8E"/>
    <w:rsid w:val="00C45F92"/>
    <w:rsid w:val="00C476B1"/>
    <w:rsid w:val="00C50478"/>
    <w:rsid w:val="00C51309"/>
    <w:rsid w:val="00C52362"/>
    <w:rsid w:val="00C529FC"/>
    <w:rsid w:val="00C533BD"/>
    <w:rsid w:val="00C540C5"/>
    <w:rsid w:val="00C541D2"/>
    <w:rsid w:val="00C5480B"/>
    <w:rsid w:val="00C548BA"/>
    <w:rsid w:val="00C54B81"/>
    <w:rsid w:val="00C612D1"/>
    <w:rsid w:val="00C6221F"/>
    <w:rsid w:val="00C62285"/>
    <w:rsid w:val="00C62763"/>
    <w:rsid w:val="00C6316C"/>
    <w:rsid w:val="00C63B53"/>
    <w:rsid w:val="00C6401B"/>
    <w:rsid w:val="00C643BB"/>
    <w:rsid w:val="00C66570"/>
    <w:rsid w:val="00C66925"/>
    <w:rsid w:val="00C67078"/>
    <w:rsid w:val="00C7027F"/>
    <w:rsid w:val="00C72FA1"/>
    <w:rsid w:val="00C74C37"/>
    <w:rsid w:val="00C75699"/>
    <w:rsid w:val="00C76800"/>
    <w:rsid w:val="00C76C67"/>
    <w:rsid w:val="00C8002E"/>
    <w:rsid w:val="00C812E8"/>
    <w:rsid w:val="00C82ACB"/>
    <w:rsid w:val="00C84C85"/>
    <w:rsid w:val="00C84F12"/>
    <w:rsid w:val="00C86314"/>
    <w:rsid w:val="00C93B6C"/>
    <w:rsid w:val="00C941AA"/>
    <w:rsid w:val="00C94B54"/>
    <w:rsid w:val="00C97EB8"/>
    <w:rsid w:val="00CA2D63"/>
    <w:rsid w:val="00CA3A0D"/>
    <w:rsid w:val="00CA3FE2"/>
    <w:rsid w:val="00CA506B"/>
    <w:rsid w:val="00CA57A7"/>
    <w:rsid w:val="00CA5E57"/>
    <w:rsid w:val="00CA6017"/>
    <w:rsid w:val="00CA65C4"/>
    <w:rsid w:val="00CA7CAD"/>
    <w:rsid w:val="00CB2B4A"/>
    <w:rsid w:val="00CB37F3"/>
    <w:rsid w:val="00CB390C"/>
    <w:rsid w:val="00CB608B"/>
    <w:rsid w:val="00CB6AD3"/>
    <w:rsid w:val="00CB6BE1"/>
    <w:rsid w:val="00CB7549"/>
    <w:rsid w:val="00CB76F7"/>
    <w:rsid w:val="00CC0AE8"/>
    <w:rsid w:val="00CC1400"/>
    <w:rsid w:val="00CC1AA1"/>
    <w:rsid w:val="00CC2B1E"/>
    <w:rsid w:val="00CC3ACA"/>
    <w:rsid w:val="00CC41C0"/>
    <w:rsid w:val="00CC7EAF"/>
    <w:rsid w:val="00CD0BD7"/>
    <w:rsid w:val="00CD168E"/>
    <w:rsid w:val="00CD2655"/>
    <w:rsid w:val="00CD272E"/>
    <w:rsid w:val="00CD33CF"/>
    <w:rsid w:val="00CD34E0"/>
    <w:rsid w:val="00CD3A08"/>
    <w:rsid w:val="00CD56B7"/>
    <w:rsid w:val="00CD6538"/>
    <w:rsid w:val="00CD6575"/>
    <w:rsid w:val="00CD6917"/>
    <w:rsid w:val="00CE312A"/>
    <w:rsid w:val="00CE6D12"/>
    <w:rsid w:val="00CE7320"/>
    <w:rsid w:val="00CF035E"/>
    <w:rsid w:val="00CF1570"/>
    <w:rsid w:val="00CF3A77"/>
    <w:rsid w:val="00CF5B8D"/>
    <w:rsid w:val="00CF68FE"/>
    <w:rsid w:val="00D03DCC"/>
    <w:rsid w:val="00D11A78"/>
    <w:rsid w:val="00D121EA"/>
    <w:rsid w:val="00D132B0"/>
    <w:rsid w:val="00D158EE"/>
    <w:rsid w:val="00D16981"/>
    <w:rsid w:val="00D17FCA"/>
    <w:rsid w:val="00D20467"/>
    <w:rsid w:val="00D209E3"/>
    <w:rsid w:val="00D22CAD"/>
    <w:rsid w:val="00D23613"/>
    <w:rsid w:val="00D2589A"/>
    <w:rsid w:val="00D275B6"/>
    <w:rsid w:val="00D277FA"/>
    <w:rsid w:val="00D337CF"/>
    <w:rsid w:val="00D34C65"/>
    <w:rsid w:val="00D34EBC"/>
    <w:rsid w:val="00D354E5"/>
    <w:rsid w:val="00D365BD"/>
    <w:rsid w:val="00D36997"/>
    <w:rsid w:val="00D36C7E"/>
    <w:rsid w:val="00D37519"/>
    <w:rsid w:val="00D377E4"/>
    <w:rsid w:val="00D42065"/>
    <w:rsid w:val="00D42890"/>
    <w:rsid w:val="00D44A8E"/>
    <w:rsid w:val="00D453E2"/>
    <w:rsid w:val="00D500A4"/>
    <w:rsid w:val="00D50C7A"/>
    <w:rsid w:val="00D51543"/>
    <w:rsid w:val="00D52670"/>
    <w:rsid w:val="00D529BA"/>
    <w:rsid w:val="00D569EF"/>
    <w:rsid w:val="00D574A7"/>
    <w:rsid w:val="00D576AB"/>
    <w:rsid w:val="00D61BB5"/>
    <w:rsid w:val="00D63076"/>
    <w:rsid w:val="00D64D49"/>
    <w:rsid w:val="00D64DF9"/>
    <w:rsid w:val="00D65515"/>
    <w:rsid w:val="00D66F53"/>
    <w:rsid w:val="00D676C2"/>
    <w:rsid w:val="00D7035F"/>
    <w:rsid w:val="00D7090F"/>
    <w:rsid w:val="00D71427"/>
    <w:rsid w:val="00D72075"/>
    <w:rsid w:val="00D73225"/>
    <w:rsid w:val="00D75C6E"/>
    <w:rsid w:val="00D75EB0"/>
    <w:rsid w:val="00D75EF1"/>
    <w:rsid w:val="00D76386"/>
    <w:rsid w:val="00D81B97"/>
    <w:rsid w:val="00D8249A"/>
    <w:rsid w:val="00D82BCA"/>
    <w:rsid w:val="00D841CC"/>
    <w:rsid w:val="00D852E9"/>
    <w:rsid w:val="00D8619F"/>
    <w:rsid w:val="00D913DD"/>
    <w:rsid w:val="00D91473"/>
    <w:rsid w:val="00D93CC4"/>
    <w:rsid w:val="00D947C3"/>
    <w:rsid w:val="00D94EF7"/>
    <w:rsid w:val="00D95656"/>
    <w:rsid w:val="00DA030F"/>
    <w:rsid w:val="00DA103B"/>
    <w:rsid w:val="00DA2E4F"/>
    <w:rsid w:val="00DA3EED"/>
    <w:rsid w:val="00DA44EA"/>
    <w:rsid w:val="00DA59EC"/>
    <w:rsid w:val="00DA5E0F"/>
    <w:rsid w:val="00DB0422"/>
    <w:rsid w:val="00DB5C9F"/>
    <w:rsid w:val="00DB7B20"/>
    <w:rsid w:val="00DC068E"/>
    <w:rsid w:val="00DC0954"/>
    <w:rsid w:val="00DC0999"/>
    <w:rsid w:val="00DC1607"/>
    <w:rsid w:val="00DC199C"/>
    <w:rsid w:val="00DC319F"/>
    <w:rsid w:val="00DC3890"/>
    <w:rsid w:val="00DC3A10"/>
    <w:rsid w:val="00DC3ABA"/>
    <w:rsid w:val="00DC4132"/>
    <w:rsid w:val="00DC487E"/>
    <w:rsid w:val="00DC5F10"/>
    <w:rsid w:val="00DC7453"/>
    <w:rsid w:val="00DD0AB8"/>
    <w:rsid w:val="00DD2AA3"/>
    <w:rsid w:val="00DD2B71"/>
    <w:rsid w:val="00DD3695"/>
    <w:rsid w:val="00DD51CC"/>
    <w:rsid w:val="00DD55D5"/>
    <w:rsid w:val="00DD5E85"/>
    <w:rsid w:val="00DD7316"/>
    <w:rsid w:val="00DD7922"/>
    <w:rsid w:val="00DE0F47"/>
    <w:rsid w:val="00DE16D8"/>
    <w:rsid w:val="00DE32A1"/>
    <w:rsid w:val="00DE3CA4"/>
    <w:rsid w:val="00DF0419"/>
    <w:rsid w:val="00DF063F"/>
    <w:rsid w:val="00DF3011"/>
    <w:rsid w:val="00DF43B0"/>
    <w:rsid w:val="00DF7B92"/>
    <w:rsid w:val="00E00422"/>
    <w:rsid w:val="00E021D4"/>
    <w:rsid w:val="00E02893"/>
    <w:rsid w:val="00E02EAC"/>
    <w:rsid w:val="00E03185"/>
    <w:rsid w:val="00E04219"/>
    <w:rsid w:val="00E04EA2"/>
    <w:rsid w:val="00E05170"/>
    <w:rsid w:val="00E05F43"/>
    <w:rsid w:val="00E07F87"/>
    <w:rsid w:val="00E10446"/>
    <w:rsid w:val="00E12503"/>
    <w:rsid w:val="00E1329D"/>
    <w:rsid w:val="00E13344"/>
    <w:rsid w:val="00E13934"/>
    <w:rsid w:val="00E1432B"/>
    <w:rsid w:val="00E14875"/>
    <w:rsid w:val="00E15D72"/>
    <w:rsid w:val="00E16383"/>
    <w:rsid w:val="00E2077F"/>
    <w:rsid w:val="00E20BFA"/>
    <w:rsid w:val="00E20ED2"/>
    <w:rsid w:val="00E21114"/>
    <w:rsid w:val="00E219AE"/>
    <w:rsid w:val="00E221CD"/>
    <w:rsid w:val="00E23A88"/>
    <w:rsid w:val="00E24275"/>
    <w:rsid w:val="00E252F9"/>
    <w:rsid w:val="00E25D5B"/>
    <w:rsid w:val="00E25F57"/>
    <w:rsid w:val="00E260F7"/>
    <w:rsid w:val="00E2612C"/>
    <w:rsid w:val="00E26F77"/>
    <w:rsid w:val="00E278EE"/>
    <w:rsid w:val="00E27A5D"/>
    <w:rsid w:val="00E27BD9"/>
    <w:rsid w:val="00E30348"/>
    <w:rsid w:val="00E307CC"/>
    <w:rsid w:val="00E30F73"/>
    <w:rsid w:val="00E31324"/>
    <w:rsid w:val="00E31937"/>
    <w:rsid w:val="00E337FD"/>
    <w:rsid w:val="00E339C1"/>
    <w:rsid w:val="00E40060"/>
    <w:rsid w:val="00E40BBE"/>
    <w:rsid w:val="00E42DCA"/>
    <w:rsid w:val="00E4300A"/>
    <w:rsid w:val="00E45571"/>
    <w:rsid w:val="00E46013"/>
    <w:rsid w:val="00E46608"/>
    <w:rsid w:val="00E47E25"/>
    <w:rsid w:val="00E504C4"/>
    <w:rsid w:val="00E51179"/>
    <w:rsid w:val="00E5403F"/>
    <w:rsid w:val="00E54FC3"/>
    <w:rsid w:val="00E550DF"/>
    <w:rsid w:val="00E567E1"/>
    <w:rsid w:val="00E62818"/>
    <w:rsid w:val="00E62A99"/>
    <w:rsid w:val="00E631A9"/>
    <w:rsid w:val="00E63A5A"/>
    <w:rsid w:val="00E65CDB"/>
    <w:rsid w:val="00E662FE"/>
    <w:rsid w:val="00E66733"/>
    <w:rsid w:val="00E7149B"/>
    <w:rsid w:val="00E719E9"/>
    <w:rsid w:val="00E73ECE"/>
    <w:rsid w:val="00E7429A"/>
    <w:rsid w:val="00E753BE"/>
    <w:rsid w:val="00E755BC"/>
    <w:rsid w:val="00E76064"/>
    <w:rsid w:val="00E76A9B"/>
    <w:rsid w:val="00E80B37"/>
    <w:rsid w:val="00E80E9D"/>
    <w:rsid w:val="00E81EE3"/>
    <w:rsid w:val="00E82D92"/>
    <w:rsid w:val="00E82E6D"/>
    <w:rsid w:val="00E83E9D"/>
    <w:rsid w:val="00E86E81"/>
    <w:rsid w:val="00E90230"/>
    <w:rsid w:val="00E90242"/>
    <w:rsid w:val="00E903CC"/>
    <w:rsid w:val="00E9084D"/>
    <w:rsid w:val="00E90C42"/>
    <w:rsid w:val="00E929A1"/>
    <w:rsid w:val="00E9443A"/>
    <w:rsid w:val="00E946C6"/>
    <w:rsid w:val="00E94DF5"/>
    <w:rsid w:val="00E94EDF"/>
    <w:rsid w:val="00E979F0"/>
    <w:rsid w:val="00EA07F1"/>
    <w:rsid w:val="00EA0B8F"/>
    <w:rsid w:val="00EA0D2F"/>
    <w:rsid w:val="00EA107E"/>
    <w:rsid w:val="00EA1994"/>
    <w:rsid w:val="00EA204A"/>
    <w:rsid w:val="00EA2471"/>
    <w:rsid w:val="00EA2F6B"/>
    <w:rsid w:val="00EA405E"/>
    <w:rsid w:val="00EA43BB"/>
    <w:rsid w:val="00EA4588"/>
    <w:rsid w:val="00EA4F4C"/>
    <w:rsid w:val="00EB1C74"/>
    <w:rsid w:val="00EB5853"/>
    <w:rsid w:val="00EB5BA2"/>
    <w:rsid w:val="00EB5F3E"/>
    <w:rsid w:val="00EB6ADD"/>
    <w:rsid w:val="00EC15CA"/>
    <w:rsid w:val="00EC2A85"/>
    <w:rsid w:val="00EC2ECE"/>
    <w:rsid w:val="00EC377E"/>
    <w:rsid w:val="00EC3CA8"/>
    <w:rsid w:val="00EC522F"/>
    <w:rsid w:val="00ED0119"/>
    <w:rsid w:val="00ED0C8A"/>
    <w:rsid w:val="00ED3C42"/>
    <w:rsid w:val="00ED5B0A"/>
    <w:rsid w:val="00ED5B26"/>
    <w:rsid w:val="00ED5DAE"/>
    <w:rsid w:val="00ED7039"/>
    <w:rsid w:val="00ED7D68"/>
    <w:rsid w:val="00EE0C49"/>
    <w:rsid w:val="00EE0FB3"/>
    <w:rsid w:val="00EE1310"/>
    <w:rsid w:val="00EE3E97"/>
    <w:rsid w:val="00EE6F53"/>
    <w:rsid w:val="00EF0A16"/>
    <w:rsid w:val="00EF2843"/>
    <w:rsid w:val="00EF42A4"/>
    <w:rsid w:val="00EF59CD"/>
    <w:rsid w:val="00EF5A76"/>
    <w:rsid w:val="00EF70A3"/>
    <w:rsid w:val="00EF72BF"/>
    <w:rsid w:val="00F002FC"/>
    <w:rsid w:val="00F008C4"/>
    <w:rsid w:val="00F00972"/>
    <w:rsid w:val="00F01312"/>
    <w:rsid w:val="00F0215E"/>
    <w:rsid w:val="00F025BE"/>
    <w:rsid w:val="00F03680"/>
    <w:rsid w:val="00F074AC"/>
    <w:rsid w:val="00F077CF"/>
    <w:rsid w:val="00F108C8"/>
    <w:rsid w:val="00F117CE"/>
    <w:rsid w:val="00F12473"/>
    <w:rsid w:val="00F127BE"/>
    <w:rsid w:val="00F132FF"/>
    <w:rsid w:val="00F13BE6"/>
    <w:rsid w:val="00F14547"/>
    <w:rsid w:val="00F14B90"/>
    <w:rsid w:val="00F1652E"/>
    <w:rsid w:val="00F16BB0"/>
    <w:rsid w:val="00F1742D"/>
    <w:rsid w:val="00F22606"/>
    <w:rsid w:val="00F22BC4"/>
    <w:rsid w:val="00F24A5A"/>
    <w:rsid w:val="00F2516E"/>
    <w:rsid w:val="00F25F1D"/>
    <w:rsid w:val="00F27A22"/>
    <w:rsid w:val="00F27C5C"/>
    <w:rsid w:val="00F30571"/>
    <w:rsid w:val="00F329BA"/>
    <w:rsid w:val="00F3309D"/>
    <w:rsid w:val="00F332F0"/>
    <w:rsid w:val="00F3352A"/>
    <w:rsid w:val="00F33650"/>
    <w:rsid w:val="00F362F5"/>
    <w:rsid w:val="00F36A45"/>
    <w:rsid w:val="00F375DE"/>
    <w:rsid w:val="00F37822"/>
    <w:rsid w:val="00F411AE"/>
    <w:rsid w:val="00F41799"/>
    <w:rsid w:val="00F41CDD"/>
    <w:rsid w:val="00F42356"/>
    <w:rsid w:val="00F44989"/>
    <w:rsid w:val="00F46AED"/>
    <w:rsid w:val="00F47B07"/>
    <w:rsid w:val="00F509B6"/>
    <w:rsid w:val="00F50B23"/>
    <w:rsid w:val="00F53DC8"/>
    <w:rsid w:val="00F5544B"/>
    <w:rsid w:val="00F576EC"/>
    <w:rsid w:val="00F57F2B"/>
    <w:rsid w:val="00F61FC8"/>
    <w:rsid w:val="00F622F2"/>
    <w:rsid w:val="00F627FD"/>
    <w:rsid w:val="00F65373"/>
    <w:rsid w:val="00F65480"/>
    <w:rsid w:val="00F65AC6"/>
    <w:rsid w:val="00F66F48"/>
    <w:rsid w:val="00F677E6"/>
    <w:rsid w:val="00F67915"/>
    <w:rsid w:val="00F70DB6"/>
    <w:rsid w:val="00F710E0"/>
    <w:rsid w:val="00F71697"/>
    <w:rsid w:val="00F72306"/>
    <w:rsid w:val="00F7350B"/>
    <w:rsid w:val="00F737D1"/>
    <w:rsid w:val="00F742D6"/>
    <w:rsid w:val="00F77A93"/>
    <w:rsid w:val="00F80286"/>
    <w:rsid w:val="00F80D62"/>
    <w:rsid w:val="00F82C61"/>
    <w:rsid w:val="00F83867"/>
    <w:rsid w:val="00F83B41"/>
    <w:rsid w:val="00F83E0D"/>
    <w:rsid w:val="00F85187"/>
    <w:rsid w:val="00F85B10"/>
    <w:rsid w:val="00F85FA5"/>
    <w:rsid w:val="00F8604C"/>
    <w:rsid w:val="00F8684B"/>
    <w:rsid w:val="00F86A2B"/>
    <w:rsid w:val="00F87828"/>
    <w:rsid w:val="00F90613"/>
    <w:rsid w:val="00F9188F"/>
    <w:rsid w:val="00F92964"/>
    <w:rsid w:val="00F92E65"/>
    <w:rsid w:val="00F95479"/>
    <w:rsid w:val="00FA09EC"/>
    <w:rsid w:val="00FA2FC2"/>
    <w:rsid w:val="00FA34F0"/>
    <w:rsid w:val="00FA4706"/>
    <w:rsid w:val="00FA7FE2"/>
    <w:rsid w:val="00FB0E0C"/>
    <w:rsid w:val="00FB13DD"/>
    <w:rsid w:val="00FB1EB8"/>
    <w:rsid w:val="00FB25DA"/>
    <w:rsid w:val="00FB32A5"/>
    <w:rsid w:val="00FB44E2"/>
    <w:rsid w:val="00FB4A9D"/>
    <w:rsid w:val="00FB5608"/>
    <w:rsid w:val="00FB5CBE"/>
    <w:rsid w:val="00FB6CA5"/>
    <w:rsid w:val="00FC2C8D"/>
    <w:rsid w:val="00FC36CE"/>
    <w:rsid w:val="00FC4145"/>
    <w:rsid w:val="00FC77FA"/>
    <w:rsid w:val="00FD056D"/>
    <w:rsid w:val="00FD32CF"/>
    <w:rsid w:val="00FD4868"/>
    <w:rsid w:val="00FD55B6"/>
    <w:rsid w:val="00FD6587"/>
    <w:rsid w:val="00FD6A45"/>
    <w:rsid w:val="00FD753A"/>
    <w:rsid w:val="00FE036E"/>
    <w:rsid w:val="00FE1141"/>
    <w:rsid w:val="00FE2F9A"/>
    <w:rsid w:val="00FE3300"/>
    <w:rsid w:val="00FE4813"/>
    <w:rsid w:val="00FE51D0"/>
    <w:rsid w:val="00FF04F7"/>
    <w:rsid w:val="00FF1F36"/>
    <w:rsid w:val="00FF24D7"/>
    <w:rsid w:val="00FF25D0"/>
    <w:rsid w:val="00FF530E"/>
    <w:rsid w:val="00FF7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DB2CEDC-9A52-4588-B45F-7E09529FA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Theme="minorHAnsi" w:hAnsi="Arial Unicode MS" w:cs="Arial Unicode MS"/>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2BD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BDB"/>
    <w:pPr>
      <w:ind w:left="720"/>
      <w:contextualSpacing/>
    </w:pPr>
  </w:style>
  <w:style w:type="character" w:styleId="CommentReference">
    <w:name w:val="annotation reference"/>
    <w:basedOn w:val="DefaultParagraphFont"/>
    <w:uiPriority w:val="99"/>
    <w:semiHidden/>
    <w:unhideWhenUsed/>
    <w:rsid w:val="00824140"/>
    <w:rPr>
      <w:sz w:val="16"/>
      <w:szCs w:val="16"/>
    </w:rPr>
  </w:style>
  <w:style w:type="paragraph" w:styleId="CommentText">
    <w:name w:val="annotation text"/>
    <w:basedOn w:val="Normal"/>
    <w:link w:val="CommentTextChar"/>
    <w:uiPriority w:val="99"/>
    <w:semiHidden/>
    <w:unhideWhenUsed/>
    <w:rsid w:val="00824140"/>
    <w:rPr>
      <w:sz w:val="20"/>
      <w:szCs w:val="20"/>
    </w:rPr>
  </w:style>
  <w:style w:type="character" w:customStyle="1" w:styleId="CommentTextChar">
    <w:name w:val="Comment Text Char"/>
    <w:basedOn w:val="DefaultParagraphFont"/>
    <w:link w:val="CommentText"/>
    <w:uiPriority w:val="99"/>
    <w:semiHidden/>
    <w:rsid w:val="00824140"/>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24140"/>
    <w:rPr>
      <w:b/>
      <w:bCs/>
    </w:rPr>
  </w:style>
  <w:style w:type="character" w:customStyle="1" w:styleId="CommentSubjectChar">
    <w:name w:val="Comment Subject Char"/>
    <w:basedOn w:val="CommentTextChar"/>
    <w:link w:val="CommentSubject"/>
    <w:uiPriority w:val="99"/>
    <w:semiHidden/>
    <w:rsid w:val="00824140"/>
    <w:rPr>
      <w:rFonts w:ascii="Calibri" w:hAnsi="Calibri" w:cs="Times New Roman"/>
      <w:b/>
      <w:bCs/>
      <w:sz w:val="20"/>
      <w:szCs w:val="20"/>
    </w:rPr>
  </w:style>
  <w:style w:type="paragraph" w:styleId="BalloonText">
    <w:name w:val="Balloon Text"/>
    <w:basedOn w:val="Normal"/>
    <w:link w:val="BalloonTextChar"/>
    <w:uiPriority w:val="99"/>
    <w:semiHidden/>
    <w:unhideWhenUsed/>
    <w:rsid w:val="00824140"/>
    <w:rPr>
      <w:rFonts w:ascii="Tahoma" w:hAnsi="Tahoma" w:cs="Tahoma"/>
      <w:sz w:val="16"/>
      <w:szCs w:val="16"/>
    </w:rPr>
  </w:style>
  <w:style w:type="character" w:customStyle="1" w:styleId="BalloonTextChar">
    <w:name w:val="Balloon Text Char"/>
    <w:basedOn w:val="DefaultParagraphFont"/>
    <w:link w:val="BalloonText"/>
    <w:uiPriority w:val="99"/>
    <w:semiHidden/>
    <w:rsid w:val="00824140"/>
    <w:rPr>
      <w:rFonts w:ascii="Tahoma" w:hAnsi="Tahoma" w:cs="Tahoma"/>
      <w:sz w:val="16"/>
      <w:szCs w:val="16"/>
    </w:rPr>
  </w:style>
  <w:style w:type="table" w:styleId="GridTable4-Accent1">
    <w:name w:val="Grid Table 4 Accent 1"/>
    <w:basedOn w:val="TableNormal"/>
    <w:uiPriority w:val="49"/>
    <w:rsid w:val="00D36C7E"/>
    <w:pPr>
      <w:spacing w:after="0" w:line="240" w:lineRule="auto"/>
    </w:pPr>
    <w:rPr>
      <w:rFonts w:asciiTheme="minorHAnsi" w:hAnsiTheme="minorHAnsi" w:cstheme="minorBid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gmail-m-2214790994095241984msolistparagraph">
    <w:name w:val="gmail-m_-2214790994095241984msolistparagraph"/>
    <w:basedOn w:val="Normal"/>
    <w:rsid w:val="00F27A22"/>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80086B"/>
    <w:pPr>
      <w:tabs>
        <w:tab w:val="center" w:pos="4680"/>
        <w:tab w:val="right" w:pos="9360"/>
      </w:tabs>
    </w:pPr>
  </w:style>
  <w:style w:type="character" w:customStyle="1" w:styleId="HeaderChar">
    <w:name w:val="Header Char"/>
    <w:basedOn w:val="DefaultParagraphFont"/>
    <w:link w:val="Header"/>
    <w:uiPriority w:val="99"/>
    <w:rsid w:val="0080086B"/>
    <w:rPr>
      <w:rFonts w:ascii="Calibri" w:hAnsi="Calibri" w:cs="Times New Roman"/>
    </w:rPr>
  </w:style>
  <w:style w:type="paragraph" w:styleId="Footer">
    <w:name w:val="footer"/>
    <w:basedOn w:val="Normal"/>
    <w:link w:val="FooterChar"/>
    <w:uiPriority w:val="99"/>
    <w:unhideWhenUsed/>
    <w:rsid w:val="0080086B"/>
    <w:pPr>
      <w:tabs>
        <w:tab w:val="center" w:pos="4680"/>
        <w:tab w:val="right" w:pos="9360"/>
      </w:tabs>
    </w:pPr>
  </w:style>
  <w:style w:type="character" w:customStyle="1" w:styleId="FooterChar">
    <w:name w:val="Footer Char"/>
    <w:basedOn w:val="DefaultParagraphFont"/>
    <w:link w:val="Footer"/>
    <w:uiPriority w:val="99"/>
    <w:rsid w:val="0080086B"/>
    <w:rPr>
      <w:rFonts w:ascii="Calibri" w:hAnsi="Calibri" w:cs="Times New Roman"/>
    </w:rPr>
  </w:style>
  <w:style w:type="table" w:styleId="TableGrid">
    <w:name w:val="Table Grid"/>
    <w:basedOn w:val="TableNormal"/>
    <w:uiPriority w:val="39"/>
    <w:rsid w:val="00AE7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1566">
      <w:bodyDiv w:val="1"/>
      <w:marLeft w:val="0"/>
      <w:marRight w:val="0"/>
      <w:marTop w:val="0"/>
      <w:marBottom w:val="0"/>
      <w:divBdr>
        <w:top w:val="none" w:sz="0" w:space="0" w:color="auto"/>
        <w:left w:val="none" w:sz="0" w:space="0" w:color="auto"/>
        <w:bottom w:val="none" w:sz="0" w:space="0" w:color="auto"/>
        <w:right w:val="none" w:sz="0" w:space="0" w:color="auto"/>
      </w:divBdr>
    </w:div>
    <w:div w:id="187716446">
      <w:bodyDiv w:val="1"/>
      <w:marLeft w:val="0"/>
      <w:marRight w:val="0"/>
      <w:marTop w:val="0"/>
      <w:marBottom w:val="0"/>
      <w:divBdr>
        <w:top w:val="none" w:sz="0" w:space="0" w:color="auto"/>
        <w:left w:val="none" w:sz="0" w:space="0" w:color="auto"/>
        <w:bottom w:val="none" w:sz="0" w:space="0" w:color="auto"/>
        <w:right w:val="none" w:sz="0" w:space="0" w:color="auto"/>
      </w:divBdr>
    </w:div>
    <w:div w:id="360398335">
      <w:bodyDiv w:val="1"/>
      <w:marLeft w:val="0"/>
      <w:marRight w:val="0"/>
      <w:marTop w:val="0"/>
      <w:marBottom w:val="0"/>
      <w:divBdr>
        <w:top w:val="none" w:sz="0" w:space="0" w:color="auto"/>
        <w:left w:val="none" w:sz="0" w:space="0" w:color="auto"/>
        <w:bottom w:val="none" w:sz="0" w:space="0" w:color="auto"/>
        <w:right w:val="none" w:sz="0" w:space="0" w:color="auto"/>
      </w:divBdr>
    </w:div>
    <w:div w:id="550003627">
      <w:bodyDiv w:val="1"/>
      <w:marLeft w:val="0"/>
      <w:marRight w:val="0"/>
      <w:marTop w:val="0"/>
      <w:marBottom w:val="0"/>
      <w:divBdr>
        <w:top w:val="none" w:sz="0" w:space="0" w:color="auto"/>
        <w:left w:val="none" w:sz="0" w:space="0" w:color="auto"/>
        <w:bottom w:val="none" w:sz="0" w:space="0" w:color="auto"/>
        <w:right w:val="none" w:sz="0" w:space="0" w:color="auto"/>
      </w:divBdr>
    </w:div>
    <w:div w:id="725299454">
      <w:bodyDiv w:val="1"/>
      <w:marLeft w:val="0"/>
      <w:marRight w:val="0"/>
      <w:marTop w:val="0"/>
      <w:marBottom w:val="0"/>
      <w:divBdr>
        <w:top w:val="none" w:sz="0" w:space="0" w:color="auto"/>
        <w:left w:val="none" w:sz="0" w:space="0" w:color="auto"/>
        <w:bottom w:val="none" w:sz="0" w:space="0" w:color="auto"/>
        <w:right w:val="none" w:sz="0" w:space="0" w:color="auto"/>
      </w:divBdr>
    </w:div>
    <w:div w:id="1030574271">
      <w:bodyDiv w:val="1"/>
      <w:marLeft w:val="0"/>
      <w:marRight w:val="0"/>
      <w:marTop w:val="0"/>
      <w:marBottom w:val="0"/>
      <w:divBdr>
        <w:top w:val="none" w:sz="0" w:space="0" w:color="auto"/>
        <w:left w:val="none" w:sz="0" w:space="0" w:color="auto"/>
        <w:bottom w:val="none" w:sz="0" w:space="0" w:color="auto"/>
        <w:right w:val="none" w:sz="0" w:space="0" w:color="auto"/>
      </w:divBdr>
    </w:div>
    <w:div w:id="1270971216">
      <w:bodyDiv w:val="1"/>
      <w:marLeft w:val="0"/>
      <w:marRight w:val="0"/>
      <w:marTop w:val="0"/>
      <w:marBottom w:val="0"/>
      <w:divBdr>
        <w:top w:val="none" w:sz="0" w:space="0" w:color="auto"/>
        <w:left w:val="none" w:sz="0" w:space="0" w:color="auto"/>
        <w:bottom w:val="none" w:sz="0" w:space="0" w:color="auto"/>
        <w:right w:val="none" w:sz="0" w:space="0" w:color="auto"/>
      </w:divBdr>
    </w:div>
    <w:div w:id="1521970280">
      <w:bodyDiv w:val="1"/>
      <w:marLeft w:val="0"/>
      <w:marRight w:val="0"/>
      <w:marTop w:val="0"/>
      <w:marBottom w:val="0"/>
      <w:divBdr>
        <w:top w:val="none" w:sz="0" w:space="0" w:color="auto"/>
        <w:left w:val="none" w:sz="0" w:space="0" w:color="auto"/>
        <w:bottom w:val="none" w:sz="0" w:space="0" w:color="auto"/>
        <w:right w:val="none" w:sz="0" w:space="0" w:color="auto"/>
      </w:divBdr>
      <w:divsChild>
        <w:div w:id="542253961">
          <w:marLeft w:val="0"/>
          <w:marRight w:val="0"/>
          <w:marTop w:val="0"/>
          <w:marBottom w:val="0"/>
          <w:divBdr>
            <w:top w:val="none" w:sz="0" w:space="0" w:color="auto"/>
            <w:left w:val="none" w:sz="0" w:space="0" w:color="auto"/>
            <w:bottom w:val="none" w:sz="0" w:space="0" w:color="auto"/>
            <w:right w:val="none" w:sz="0" w:space="0" w:color="auto"/>
          </w:divBdr>
          <w:divsChild>
            <w:div w:id="1922057281">
              <w:marLeft w:val="0"/>
              <w:marRight w:val="0"/>
              <w:marTop w:val="528"/>
              <w:marBottom w:val="0"/>
              <w:divBdr>
                <w:top w:val="none" w:sz="0" w:space="0" w:color="auto"/>
                <w:left w:val="none" w:sz="0" w:space="0" w:color="auto"/>
                <w:bottom w:val="none" w:sz="0" w:space="0" w:color="auto"/>
                <w:right w:val="none" w:sz="0" w:space="0" w:color="auto"/>
              </w:divBdr>
              <w:divsChild>
                <w:div w:id="252280397">
                  <w:marLeft w:val="0"/>
                  <w:marRight w:val="0"/>
                  <w:marTop w:val="0"/>
                  <w:marBottom w:val="0"/>
                  <w:divBdr>
                    <w:top w:val="none" w:sz="0" w:space="0" w:color="auto"/>
                    <w:left w:val="none" w:sz="0" w:space="0" w:color="auto"/>
                    <w:bottom w:val="none" w:sz="0" w:space="0" w:color="auto"/>
                    <w:right w:val="none" w:sz="0" w:space="0" w:color="auto"/>
                  </w:divBdr>
                  <w:divsChild>
                    <w:div w:id="1471824904">
                      <w:marLeft w:val="0"/>
                      <w:marRight w:val="0"/>
                      <w:marTop w:val="0"/>
                      <w:marBottom w:val="0"/>
                      <w:divBdr>
                        <w:top w:val="none" w:sz="0" w:space="0" w:color="auto"/>
                        <w:left w:val="none" w:sz="0" w:space="0" w:color="auto"/>
                        <w:bottom w:val="none" w:sz="0" w:space="0" w:color="auto"/>
                        <w:right w:val="none" w:sz="0" w:space="0" w:color="auto"/>
                      </w:divBdr>
                      <w:divsChild>
                        <w:div w:id="5894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056338">
      <w:bodyDiv w:val="1"/>
      <w:marLeft w:val="0"/>
      <w:marRight w:val="0"/>
      <w:marTop w:val="0"/>
      <w:marBottom w:val="0"/>
      <w:divBdr>
        <w:top w:val="none" w:sz="0" w:space="0" w:color="auto"/>
        <w:left w:val="none" w:sz="0" w:space="0" w:color="auto"/>
        <w:bottom w:val="none" w:sz="0" w:space="0" w:color="auto"/>
        <w:right w:val="none" w:sz="0" w:space="0" w:color="auto"/>
      </w:divBdr>
    </w:div>
    <w:div w:id="2104179281">
      <w:bodyDiv w:val="1"/>
      <w:marLeft w:val="0"/>
      <w:marRight w:val="0"/>
      <w:marTop w:val="0"/>
      <w:marBottom w:val="0"/>
      <w:divBdr>
        <w:top w:val="none" w:sz="0" w:space="0" w:color="auto"/>
        <w:left w:val="none" w:sz="0" w:space="0" w:color="auto"/>
        <w:bottom w:val="none" w:sz="0" w:space="0" w:color="auto"/>
        <w:right w:val="none" w:sz="0" w:space="0" w:color="auto"/>
      </w:divBdr>
      <w:divsChild>
        <w:div w:id="1616135743">
          <w:marLeft w:val="0"/>
          <w:marRight w:val="0"/>
          <w:marTop w:val="0"/>
          <w:marBottom w:val="0"/>
          <w:divBdr>
            <w:top w:val="none" w:sz="0" w:space="0" w:color="auto"/>
            <w:left w:val="none" w:sz="0" w:space="0" w:color="auto"/>
            <w:bottom w:val="none" w:sz="0" w:space="0" w:color="auto"/>
            <w:right w:val="none" w:sz="0" w:space="0" w:color="auto"/>
          </w:divBdr>
          <w:divsChild>
            <w:div w:id="677999840">
              <w:marLeft w:val="0"/>
              <w:marRight w:val="0"/>
              <w:marTop w:val="0"/>
              <w:marBottom w:val="0"/>
              <w:divBdr>
                <w:top w:val="none" w:sz="0" w:space="0" w:color="auto"/>
                <w:left w:val="none" w:sz="0" w:space="0" w:color="auto"/>
                <w:bottom w:val="none" w:sz="0" w:space="0" w:color="auto"/>
                <w:right w:val="none" w:sz="0" w:space="0" w:color="auto"/>
              </w:divBdr>
              <w:divsChild>
                <w:div w:id="1152214097">
                  <w:marLeft w:val="0"/>
                  <w:marRight w:val="0"/>
                  <w:marTop w:val="0"/>
                  <w:marBottom w:val="0"/>
                  <w:divBdr>
                    <w:top w:val="none" w:sz="0" w:space="0" w:color="auto"/>
                    <w:left w:val="none" w:sz="0" w:space="0" w:color="auto"/>
                    <w:bottom w:val="none" w:sz="0" w:space="0" w:color="auto"/>
                    <w:right w:val="none" w:sz="0" w:space="0" w:color="auto"/>
                  </w:divBdr>
                  <w:divsChild>
                    <w:div w:id="438262205">
                      <w:marLeft w:val="0"/>
                      <w:marRight w:val="0"/>
                      <w:marTop w:val="0"/>
                      <w:marBottom w:val="0"/>
                      <w:divBdr>
                        <w:top w:val="none" w:sz="0" w:space="0" w:color="auto"/>
                        <w:left w:val="none" w:sz="0" w:space="0" w:color="auto"/>
                        <w:bottom w:val="none" w:sz="0" w:space="0" w:color="auto"/>
                        <w:right w:val="none" w:sz="0" w:space="0" w:color="auto"/>
                      </w:divBdr>
                      <w:divsChild>
                        <w:div w:id="1664159612">
                          <w:marLeft w:val="0"/>
                          <w:marRight w:val="0"/>
                          <w:marTop w:val="0"/>
                          <w:marBottom w:val="0"/>
                          <w:divBdr>
                            <w:top w:val="none" w:sz="0" w:space="0" w:color="auto"/>
                            <w:left w:val="none" w:sz="0" w:space="0" w:color="auto"/>
                            <w:bottom w:val="none" w:sz="0" w:space="0" w:color="auto"/>
                            <w:right w:val="none" w:sz="0" w:space="0" w:color="auto"/>
                          </w:divBdr>
                          <w:divsChild>
                            <w:div w:id="1691028627">
                              <w:marLeft w:val="0"/>
                              <w:marRight w:val="0"/>
                              <w:marTop w:val="0"/>
                              <w:marBottom w:val="0"/>
                              <w:divBdr>
                                <w:top w:val="none" w:sz="0" w:space="0" w:color="auto"/>
                                <w:left w:val="none" w:sz="0" w:space="0" w:color="auto"/>
                                <w:bottom w:val="none" w:sz="0" w:space="0" w:color="auto"/>
                                <w:right w:val="none" w:sz="0" w:space="0" w:color="auto"/>
                              </w:divBdr>
                              <w:divsChild>
                                <w:div w:id="1706104462">
                                  <w:marLeft w:val="0"/>
                                  <w:marRight w:val="0"/>
                                  <w:marTop w:val="0"/>
                                  <w:marBottom w:val="0"/>
                                  <w:divBdr>
                                    <w:top w:val="none" w:sz="0" w:space="0" w:color="auto"/>
                                    <w:left w:val="none" w:sz="0" w:space="0" w:color="auto"/>
                                    <w:bottom w:val="none" w:sz="0" w:space="0" w:color="auto"/>
                                    <w:right w:val="none" w:sz="0" w:space="0" w:color="auto"/>
                                  </w:divBdr>
                                  <w:divsChild>
                                    <w:div w:id="1564951643">
                                      <w:marLeft w:val="0"/>
                                      <w:marRight w:val="0"/>
                                      <w:marTop w:val="0"/>
                                      <w:marBottom w:val="0"/>
                                      <w:divBdr>
                                        <w:top w:val="none" w:sz="0" w:space="0" w:color="auto"/>
                                        <w:left w:val="none" w:sz="0" w:space="0" w:color="auto"/>
                                        <w:bottom w:val="none" w:sz="0" w:space="0" w:color="auto"/>
                                        <w:right w:val="none" w:sz="0" w:space="0" w:color="auto"/>
                                      </w:divBdr>
                                      <w:divsChild>
                                        <w:div w:id="12764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72933">
                  <w:marLeft w:val="0"/>
                  <w:marRight w:val="0"/>
                  <w:marTop w:val="0"/>
                  <w:marBottom w:val="0"/>
                  <w:divBdr>
                    <w:top w:val="none" w:sz="0" w:space="0" w:color="auto"/>
                    <w:left w:val="none" w:sz="0" w:space="0" w:color="auto"/>
                    <w:bottom w:val="none" w:sz="0" w:space="0" w:color="auto"/>
                    <w:right w:val="none" w:sz="0" w:space="0" w:color="auto"/>
                  </w:divBdr>
                  <w:divsChild>
                    <w:div w:id="368144993">
                      <w:marLeft w:val="0"/>
                      <w:marRight w:val="0"/>
                      <w:marTop w:val="0"/>
                      <w:marBottom w:val="0"/>
                      <w:divBdr>
                        <w:top w:val="none" w:sz="0" w:space="0" w:color="auto"/>
                        <w:left w:val="none" w:sz="0" w:space="0" w:color="auto"/>
                        <w:bottom w:val="none" w:sz="0" w:space="0" w:color="auto"/>
                        <w:right w:val="none" w:sz="0" w:space="0" w:color="auto"/>
                      </w:divBdr>
                      <w:divsChild>
                        <w:div w:id="1781991882">
                          <w:marLeft w:val="0"/>
                          <w:marRight w:val="0"/>
                          <w:marTop w:val="0"/>
                          <w:marBottom w:val="0"/>
                          <w:divBdr>
                            <w:top w:val="none" w:sz="0" w:space="0" w:color="auto"/>
                            <w:left w:val="none" w:sz="0" w:space="0" w:color="auto"/>
                            <w:bottom w:val="none" w:sz="0" w:space="0" w:color="auto"/>
                            <w:right w:val="none" w:sz="0" w:space="0" w:color="auto"/>
                          </w:divBdr>
                          <w:divsChild>
                            <w:div w:id="871110409">
                              <w:marLeft w:val="0"/>
                              <w:marRight w:val="0"/>
                              <w:marTop w:val="0"/>
                              <w:marBottom w:val="0"/>
                              <w:divBdr>
                                <w:top w:val="none" w:sz="0" w:space="0" w:color="auto"/>
                                <w:left w:val="none" w:sz="0" w:space="0" w:color="auto"/>
                                <w:bottom w:val="none" w:sz="0" w:space="0" w:color="auto"/>
                                <w:right w:val="none" w:sz="0" w:space="0" w:color="auto"/>
                              </w:divBdr>
                            </w:div>
                            <w:div w:id="10725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DC4DD-E93C-491F-BB81-BC89BB9AA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2750</Words>
  <Characters>15681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dc:creator>
  <cp:keywords/>
  <dc:description/>
  <cp:lastModifiedBy>Hanson Hom</cp:lastModifiedBy>
  <cp:revision>2</cp:revision>
  <dcterms:created xsi:type="dcterms:W3CDTF">2018-12-16T08:48:00Z</dcterms:created>
  <dcterms:modified xsi:type="dcterms:W3CDTF">2018-12-16T08:48:00Z</dcterms:modified>
</cp:coreProperties>
</file>